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2875" w14:textId="77777777" w:rsidR="00CD0828" w:rsidRPr="00BC775B" w:rsidRDefault="00CD0828" w:rsidP="00CD0828">
      <w:pPr>
        <w:pStyle w:val="Heading1"/>
        <w:spacing w:before="0" w:after="200"/>
        <w:rPr>
          <w:rFonts w:ascii="Verdana" w:hAnsi="Verdana"/>
          <w:sz w:val="18"/>
          <w:szCs w:val="18"/>
        </w:rPr>
      </w:pPr>
    </w:p>
    <w:p w14:paraId="244FCED9" w14:textId="77777777" w:rsidR="0068478C" w:rsidRPr="00BC775B" w:rsidRDefault="00D5776B" w:rsidP="00CD0828">
      <w:pPr>
        <w:pStyle w:val="Heading1"/>
        <w:spacing w:before="0" w:after="2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 141</w:t>
      </w:r>
      <w:r w:rsidR="0068478C" w:rsidRPr="00BC775B">
        <w:rPr>
          <w:rFonts w:ascii="Verdana" w:hAnsi="Verdana"/>
          <w:sz w:val="18"/>
          <w:szCs w:val="18"/>
        </w:rPr>
        <w:t xml:space="preserve"> </w:t>
      </w:r>
      <w:r w:rsidR="00997832" w:rsidRPr="00BC775B">
        <w:rPr>
          <w:rFonts w:ascii="Verdana" w:hAnsi="Verdana"/>
          <w:sz w:val="18"/>
          <w:szCs w:val="18"/>
        </w:rPr>
        <w:t xml:space="preserve">Compliance </w:t>
      </w:r>
      <w:r w:rsidR="0068478C" w:rsidRPr="00BC775B">
        <w:rPr>
          <w:rFonts w:ascii="Verdana" w:hAnsi="Verdana"/>
          <w:sz w:val="18"/>
          <w:szCs w:val="18"/>
        </w:rPr>
        <w:t>Matrix</w:t>
      </w:r>
    </w:p>
    <w:p w14:paraId="24BF131B" w14:textId="77777777" w:rsidR="0068478C" w:rsidRPr="00BC775B" w:rsidRDefault="0068478C" w:rsidP="00CD0828">
      <w:pPr>
        <w:pStyle w:val="Bodytext"/>
        <w:rPr>
          <w:rFonts w:ascii="Verdana" w:hAnsi="Verdana"/>
          <w:sz w:val="18"/>
          <w:szCs w:val="18"/>
        </w:rPr>
      </w:pPr>
      <w:r w:rsidRPr="00BC775B">
        <w:rPr>
          <w:rFonts w:ascii="Verdana" w:hAnsi="Verdana"/>
          <w:sz w:val="18"/>
          <w:szCs w:val="18"/>
        </w:rPr>
        <w:t xml:space="preserve">The Rule references </w:t>
      </w:r>
      <w:r w:rsidR="00166B76" w:rsidRPr="00BC775B">
        <w:rPr>
          <w:rFonts w:ascii="Verdana" w:hAnsi="Verdana"/>
          <w:sz w:val="18"/>
          <w:szCs w:val="18"/>
        </w:rPr>
        <w:t xml:space="preserve">in this compliance matrix </w:t>
      </w:r>
      <w:r w:rsidRPr="00BC775B">
        <w:rPr>
          <w:rFonts w:ascii="Verdana" w:hAnsi="Verdana"/>
          <w:sz w:val="18"/>
          <w:szCs w:val="18"/>
        </w:rPr>
        <w:t>have been extracted from the C</w:t>
      </w:r>
      <w:r w:rsidR="00997832" w:rsidRPr="00BC775B">
        <w:rPr>
          <w:rFonts w:ascii="Verdana" w:hAnsi="Verdana"/>
          <w:sz w:val="18"/>
          <w:szCs w:val="18"/>
        </w:rPr>
        <w:t xml:space="preserve">ivil </w:t>
      </w:r>
      <w:r w:rsidRPr="00BC775B">
        <w:rPr>
          <w:rFonts w:ascii="Verdana" w:hAnsi="Verdana"/>
          <w:sz w:val="18"/>
          <w:szCs w:val="18"/>
        </w:rPr>
        <w:t>A</w:t>
      </w:r>
      <w:r w:rsidR="00997832" w:rsidRPr="00BC775B">
        <w:rPr>
          <w:rFonts w:ascii="Verdana" w:hAnsi="Verdana"/>
          <w:sz w:val="18"/>
          <w:szCs w:val="18"/>
        </w:rPr>
        <w:t xml:space="preserve">viation </w:t>
      </w:r>
      <w:r w:rsidRPr="00BC775B">
        <w:rPr>
          <w:rFonts w:ascii="Verdana" w:hAnsi="Verdana"/>
          <w:sz w:val="18"/>
          <w:szCs w:val="18"/>
        </w:rPr>
        <w:t>R</w:t>
      </w:r>
      <w:r w:rsidR="00997832" w:rsidRPr="00BC775B">
        <w:rPr>
          <w:rFonts w:ascii="Verdana" w:hAnsi="Verdana"/>
          <w:sz w:val="18"/>
          <w:szCs w:val="18"/>
        </w:rPr>
        <w:t>ules</w:t>
      </w:r>
      <w:r w:rsidRPr="00BC775B">
        <w:rPr>
          <w:rFonts w:ascii="Verdana" w:hAnsi="Verdana"/>
          <w:sz w:val="18"/>
          <w:szCs w:val="18"/>
        </w:rPr>
        <w:t xml:space="preserve"> system as </w:t>
      </w:r>
      <w:r w:rsidR="00A759BE" w:rsidRPr="00BC775B">
        <w:rPr>
          <w:rFonts w:ascii="Verdana" w:hAnsi="Verdana"/>
          <w:sz w:val="18"/>
          <w:szCs w:val="18"/>
        </w:rPr>
        <w:t xml:space="preserve">the minimum compliance </w:t>
      </w:r>
      <w:r w:rsidRPr="00BC775B">
        <w:rPr>
          <w:rFonts w:ascii="Verdana" w:hAnsi="Verdana"/>
          <w:sz w:val="18"/>
          <w:szCs w:val="18"/>
        </w:rPr>
        <w:t>require</w:t>
      </w:r>
      <w:r w:rsidR="00A759BE" w:rsidRPr="00BC775B">
        <w:rPr>
          <w:rFonts w:ascii="Verdana" w:hAnsi="Verdana"/>
          <w:sz w:val="18"/>
          <w:szCs w:val="18"/>
        </w:rPr>
        <w:t xml:space="preserve">ments for </w:t>
      </w:r>
      <w:r w:rsidRPr="00BC775B">
        <w:rPr>
          <w:rFonts w:ascii="Verdana" w:hAnsi="Verdana"/>
          <w:sz w:val="18"/>
          <w:szCs w:val="18"/>
        </w:rPr>
        <w:t xml:space="preserve">an applicant for </w:t>
      </w:r>
      <w:r w:rsidR="00166B76" w:rsidRPr="00BC775B">
        <w:rPr>
          <w:rFonts w:ascii="Verdana" w:hAnsi="Verdana"/>
          <w:sz w:val="18"/>
          <w:szCs w:val="18"/>
        </w:rPr>
        <w:t xml:space="preserve">the issue or renewal of </w:t>
      </w:r>
      <w:r w:rsidR="00A132C4">
        <w:rPr>
          <w:rFonts w:ascii="Verdana" w:hAnsi="Verdana"/>
          <w:sz w:val="18"/>
          <w:szCs w:val="18"/>
        </w:rPr>
        <w:t>a Part 141</w:t>
      </w:r>
      <w:r w:rsidRPr="00BC775B">
        <w:rPr>
          <w:rFonts w:ascii="Verdana" w:hAnsi="Verdana"/>
          <w:sz w:val="18"/>
          <w:szCs w:val="18"/>
        </w:rPr>
        <w:t xml:space="preserve"> </w:t>
      </w:r>
      <w:r w:rsidR="00A132C4">
        <w:rPr>
          <w:rFonts w:ascii="Verdana" w:hAnsi="Verdana"/>
          <w:sz w:val="18"/>
          <w:szCs w:val="18"/>
        </w:rPr>
        <w:t>Aviation Training</w:t>
      </w:r>
      <w:r w:rsidRPr="00BC775B">
        <w:rPr>
          <w:rFonts w:ascii="Verdana" w:hAnsi="Verdana"/>
          <w:sz w:val="18"/>
          <w:szCs w:val="18"/>
        </w:rPr>
        <w:t xml:space="preserve"> Organisation Certificate.</w:t>
      </w:r>
    </w:p>
    <w:p w14:paraId="514CB618" w14:textId="77777777" w:rsidR="005D24A4" w:rsidRPr="00BC775B" w:rsidRDefault="005D24A4" w:rsidP="00CD0828">
      <w:pPr>
        <w:pStyle w:val="Bodytext"/>
        <w:rPr>
          <w:rFonts w:ascii="Verdana" w:hAnsi="Verdana"/>
          <w:sz w:val="18"/>
          <w:szCs w:val="18"/>
        </w:rPr>
      </w:pPr>
      <w:r w:rsidRPr="00F444DE">
        <w:rPr>
          <w:rFonts w:ascii="Verdana" w:hAnsi="Verdana"/>
          <w:b/>
          <w:i/>
          <w:sz w:val="18"/>
          <w:szCs w:val="18"/>
        </w:rPr>
        <w:t xml:space="preserve">A completed compliance matrix must be submitted by the applicant for </w:t>
      </w:r>
      <w:r w:rsidR="00166B76" w:rsidRPr="00F444DE">
        <w:rPr>
          <w:rFonts w:ascii="Verdana" w:hAnsi="Verdana"/>
          <w:b/>
          <w:i/>
          <w:sz w:val="18"/>
          <w:szCs w:val="18"/>
        </w:rPr>
        <w:t xml:space="preserve">both </w:t>
      </w:r>
      <w:r w:rsidRPr="00F444DE">
        <w:rPr>
          <w:rFonts w:ascii="Verdana" w:hAnsi="Verdana"/>
          <w:b/>
          <w:i/>
          <w:sz w:val="18"/>
          <w:szCs w:val="18"/>
        </w:rPr>
        <w:t xml:space="preserve">initial certification and </w:t>
      </w:r>
      <w:r w:rsidR="00166B76" w:rsidRPr="00F444DE">
        <w:rPr>
          <w:rFonts w:ascii="Verdana" w:hAnsi="Verdana"/>
          <w:b/>
          <w:i/>
          <w:sz w:val="18"/>
          <w:szCs w:val="18"/>
        </w:rPr>
        <w:t xml:space="preserve">for </w:t>
      </w:r>
      <w:r w:rsidRPr="00F444DE">
        <w:rPr>
          <w:rFonts w:ascii="Verdana" w:hAnsi="Verdana"/>
          <w:b/>
          <w:i/>
          <w:sz w:val="18"/>
          <w:szCs w:val="18"/>
        </w:rPr>
        <w:t>renewal</w:t>
      </w:r>
      <w:r w:rsidRPr="00BC775B">
        <w:rPr>
          <w:rFonts w:ascii="Verdana" w:hAnsi="Verdana"/>
          <w:sz w:val="18"/>
          <w:szCs w:val="18"/>
        </w:rPr>
        <w:t xml:space="preserve">.  Additionally, the certificate holder should maintain an up-to-date compliance matrix to assist with on-going compliance and to support certificate amendment requests. </w:t>
      </w:r>
    </w:p>
    <w:p w14:paraId="06F294E8" w14:textId="77777777" w:rsidR="00470FD8" w:rsidRPr="00BC775B" w:rsidRDefault="00470FD8" w:rsidP="00CD0828">
      <w:pPr>
        <w:pStyle w:val="Bodytext"/>
        <w:rPr>
          <w:rFonts w:ascii="Verdana" w:hAnsi="Verdana"/>
          <w:sz w:val="18"/>
          <w:szCs w:val="18"/>
        </w:rPr>
      </w:pPr>
      <w:r w:rsidRPr="00BC775B">
        <w:rPr>
          <w:rFonts w:ascii="Verdana" w:hAnsi="Verdana"/>
          <w:sz w:val="18"/>
          <w:szCs w:val="18"/>
        </w:rPr>
        <w:t xml:space="preserve">The purpose of </w:t>
      </w:r>
      <w:r w:rsidR="00CF749F" w:rsidRPr="00BC775B">
        <w:rPr>
          <w:rFonts w:ascii="Verdana" w:hAnsi="Verdana"/>
          <w:sz w:val="18"/>
          <w:szCs w:val="18"/>
        </w:rPr>
        <w:t xml:space="preserve">the matrix </w:t>
      </w:r>
      <w:r w:rsidRPr="00BC775B">
        <w:rPr>
          <w:rFonts w:ascii="Verdana" w:hAnsi="Verdana"/>
          <w:sz w:val="18"/>
          <w:szCs w:val="18"/>
        </w:rPr>
        <w:t xml:space="preserve">is to speed up the certification process, ensure every applicable rule requirement has been addressed in the exposition and reduce the cost of certification by the quick location of </w:t>
      </w:r>
      <w:r w:rsidR="00CF749F" w:rsidRPr="00BC775B">
        <w:rPr>
          <w:rFonts w:ascii="Verdana" w:hAnsi="Verdana"/>
          <w:sz w:val="18"/>
          <w:szCs w:val="18"/>
        </w:rPr>
        <w:t xml:space="preserve">required </w:t>
      </w:r>
      <w:r w:rsidRPr="00BC775B">
        <w:rPr>
          <w:rFonts w:ascii="Verdana" w:hAnsi="Verdana"/>
          <w:sz w:val="18"/>
          <w:szCs w:val="18"/>
        </w:rPr>
        <w:t>policies or procedures</w:t>
      </w:r>
      <w:r w:rsidR="00997832" w:rsidRPr="00BC775B">
        <w:rPr>
          <w:rFonts w:ascii="Verdana" w:hAnsi="Verdana"/>
          <w:sz w:val="18"/>
          <w:szCs w:val="18"/>
        </w:rPr>
        <w:t xml:space="preserve"> in the applicant’s </w:t>
      </w:r>
      <w:r w:rsidR="00CF749F" w:rsidRPr="00BC775B">
        <w:rPr>
          <w:rFonts w:ascii="Verdana" w:hAnsi="Verdana"/>
          <w:sz w:val="18"/>
          <w:szCs w:val="18"/>
        </w:rPr>
        <w:t xml:space="preserve">exposition </w:t>
      </w:r>
      <w:r w:rsidR="00997832" w:rsidRPr="00BC775B">
        <w:rPr>
          <w:rFonts w:ascii="Verdana" w:hAnsi="Verdana"/>
          <w:sz w:val="18"/>
          <w:szCs w:val="18"/>
        </w:rPr>
        <w:t>manual suite</w:t>
      </w:r>
      <w:r w:rsidR="009852E7">
        <w:rPr>
          <w:rFonts w:ascii="Verdana" w:hAnsi="Verdana"/>
          <w:sz w:val="18"/>
          <w:szCs w:val="18"/>
        </w:rPr>
        <w:t>.</w:t>
      </w:r>
    </w:p>
    <w:p w14:paraId="2347481F" w14:textId="77777777" w:rsidR="0068478C" w:rsidRPr="00BC775B" w:rsidRDefault="0068478C" w:rsidP="00CD0828">
      <w:pPr>
        <w:pStyle w:val="Bodytext"/>
        <w:rPr>
          <w:rFonts w:ascii="Verdana" w:hAnsi="Verdana"/>
          <w:sz w:val="18"/>
          <w:szCs w:val="18"/>
        </w:rPr>
      </w:pPr>
      <w:r w:rsidRPr="00BC775B">
        <w:rPr>
          <w:rFonts w:ascii="Verdana" w:hAnsi="Verdana"/>
          <w:b/>
          <w:sz w:val="18"/>
          <w:szCs w:val="18"/>
        </w:rPr>
        <w:t xml:space="preserve">All rules </w:t>
      </w:r>
      <w:proofErr w:type="gramStart"/>
      <w:r w:rsidRPr="00BC775B">
        <w:rPr>
          <w:rFonts w:ascii="Verdana" w:hAnsi="Verdana"/>
          <w:b/>
          <w:sz w:val="18"/>
          <w:szCs w:val="18"/>
        </w:rPr>
        <w:t>have to</w:t>
      </w:r>
      <w:proofErr w:type="gramEnd"/>
      <w:r w:rsidRPr="00BC775B">
        <w:rPr>
          <w:rFonts w:ascii="Verdana" w:hAnsi="Verdana"/>
          <w:b/>
          <w:sz w:val="18"/>
          <w:szCs w:val="18"/>
        </w:rPr>
        <w:t xml:space="preserve"> be complied with</w:t>
      </w:r>
      <w:r w:rsidRPr="00BC775B">
        <w:rPr>
          <w:rFonts w:ascii="Verdana" w:hAnsi="Verdana"/>
          <w:sz w:val="18"/>
          <w:szCs w:val="18"/>
        </w:rPr>
        <w:t xml:space="preserve">, but not every </w:t>
      </w:r>
      <w:r w:rsidR="00470FD8" w:rsidRPr="00BC775B">
        <w:rPr>
          <w:rFonts w:ascii="Verdana" w:hAnsi="Verdana"/>
          <w:sz w:val="18"/>
          <w:szCs w:val="18"/>
        </w:rPr>
        <w:t>r</w:t>
      </w:r>
      <w:r w:rsidRPr="00BC775B">
        <w:rPr>
          <w:rFonts w:ascii="Verdana" w:hAnsi="Verdana"/>
          <w:sz w:val="18"/>
          <w:szCs w:val="18"/>
        </w:rPr>
        <w:t xml:space="preserve">ule has to be addressed in the exposition.  </w:t>
      </w:r>
      <w:r w:rsidR="00F444DE">
        <w:rPr>
          <w:rFonts w:ascii="Verdana" w:hAnsi="Verdana"/>
          <w:sz w:val="18"/>
          <w:szCs w:val="18"/>
        </w:rPr>
        <w:t>As a minimum,</w:t>
      </w:r>
      <w:r w:rsidRPr="00BC775B">
        <w:rPr>
          <w:rFonts w:ascii="Verdana" w:hAnsi="Verdana"/>
          <w:sz w:val="18"/>
          <w:szCs w:val="18"/>
        </w:rPr>
        <w:t xml:space="preserve"> the following Rules shall be included unless they are not applicable to the operation, in which case </w:t>
      </w:r>
      <w:r w:rsidR="00CF749F" w:rsidRPr="00BC775B">
        <w:rPr>
          <w:rFonts w:ascii="Verdana" w:hAnsi="Verdana"/>
          <w:sz w:val="18"/>
          <w:szCs w:val="18"/>
        </w:rPr>
        <w:t xml:space="preserve">they should be </w:t>
      </w:r>
      <w:r w:rsidRPr="00BC775B">
        <w:rPr>
          <w:rFonts w:ascii="Verdana" w:hAnsi="Verdana"/>
          <w:sz w:val="18"/>
          <w:szCs w:val="18"/>
        </w:rPr>
        <w:t>annotate</w:t>
      </w:r>
      <w:r w:rsidR="00CF749F" w:rsidRPr="00BC775B">
        <w:rPr>
          <w:rFonts w:ascii="Verdana" w:hAnsi="Verdana"/>
          <w:sz w:val="18"/>
          <w:szCs w:val="18"/>
        </w:rPr>
        <w:t>d</w:t>
      </w:r>
      <w:r w:rsidRPr="00BC775B">
        <w:rPr>
          <w:rFonts w:ascii="Verdana" w:hAnsi="Verdana"/>
          <w:sz w:val="18"/>
          <w:szCs w:val="18"/>
        </w:rPr>
        <w:t xml:space="preserve"> N/A. </w:t>
      </w:r>
      <w:r w:rsidR="00470FD8" w:rsidRPr="00BC775B">
        <w:rPr>
          <w:rFonts w:ascii="Verdana" w:hAnsi="Verdana"/>
          <w:sz w:val="18"/>
          <w:szCs w:val="18"/>
        </w:rPr>
        <w:t xml:space="preserve">The intention of this </w:t>
      </w:r>
      <w:r w:rsidR="00CF749F" w:rsidRPr="00BC775B">
        <w:rPr>
          <w:rFonts w:ascii="Verdana" w:hAnsi="Verdana"/>
          <w:sz w:val="18"/>
          <w:szCs w:val="18"/>
        </w:rPr>
        <w:t>matrix</w:t>
      </w:r>
      <w:r w:rsidR="00470FD8" w:rsidRPr="00BC775B">
        <w:rPr>
          <w:rFonts w:ascii="Verdana" w:hAnsi="Verdana"/>
          <w:sz w:val="18"/>
          <w:szCs w:val="18"/>
        </w:rPr>
        <w:t xml:space="preserve"> is to assist rather than instruct the applicant in an initial application or request for renewal.  If</w:t>
      </w:r>
      <w:r w:rsidR="00CF749F" w:rsidRPr="00BC775B">
        <w:rPr>
          <w:rFonts w:ascii="Verdana" w:hAnsi="Verdana"/>
          <w:sz w:val="18"/>
          <w:szCs w:val="18"/>
        </w:rPr>
        <w:t>,</w:t>
      </w:r>
      <w:r w:rsidR="00470FD8" w:rsidRPr="00BC775B">
        <w:rPr>
          <w:rFonts w:ascii="Verdana" w:hAnsi="Verdana"/>
          <w:sz w:val="18"/>
          <w:szCs w:val="18"/>
        </w:rPr>
        <w:t xml:space="preserve"> for your operation, compliance is required with a rule not listed in the matrix, please add it to the list and identify the exposition reference.</w:t>
      </w:r>
    </w:p>
    <w:p w14:paraId="00A69DD0" w14:textId="77777777" w:rsidR="0068478C" w:rsidRPr="00BC775B" w:rsidRDefault="0068478C" w:rsidP="00CD0828">
      <w:pPr>
        <w:pStyle w:val="Bodytext"/>
        <w:rPr>
          <w:rFonts w:ascii="Verdana" w:hAnsi="Verdana"/>
          <w:sz w:val="18"/>
          <w:szCs w:val="18"/>
        </w:rPr>
      </w:pPr>
      <w:r w:rsidRPr="00BC775B">
        <w:rPr>
          <w:rFonts w:ascii="Verdana" w:hAnsi="Verdana"/>
          <w:sz w:val="18"/>
          <w:szCs w:val="18"/>
        </w:rPr>
        <w:t xml:space="preserve">This matrix needs to be completed by </w:t>
      </w:r>
      <w:r w:rsidR="00CF749F" w:rsidRPr="00BC775B">
        <w:rPr>
          <w:rFonts w:ascii="Verdana" w:hAnsi="Verdana"/>
          <w:sz w:val="18"/>
          <w:szCs w:val="18"/>
        </w:rPr>
        <w:t>every</w:t>
      </w:r>
      <w:r w:rsidRPr="00BC775B">
        <w:rPr>
          <w:rFonts w:ascii="Verdana" w:hAnsi="Verdana"/>
          <w:sz w:val="18"/>
          <w:szCs w:val="18"/>
        </w:rPr>
        <w:t xml:space="preserve"> applicant for a Part 14</w:t>
      </w:r>
      <w:r w:rsidR="00A132C4">
        <w:rPr>
          <w:rFonts w:ascii="Verdana" w:hAnsi="Verdana"/>
          <w:sz w:val="18"/>
          <w:szCs w:val="18"/>
        </w:rPr>
        <w:t>1</w:t>
      </w:r>
      <w:r w:rsidRPr="00BC775B">
        <w:rPr>
          <w:rFonts w:ascii="Verdana" w:hAnsi="Verdana"/>
          <w:sz w:val="18"/>
          <w:szCs w:val="18"/>
        </w:rPr>
        <w:t xml:space="preserve"> </w:t>
      </w:r>
      <w:r w:rsidR="00A132C4">
        <w:rPr>
          <w:rFonts w:ascii="Verdana" w:hAnsi="Verdana"/>
          <w:sz w:val="18"/>
          <w:szCs w:val="18"/>
        </w:rPr>
        <w:t>Aviation Training</w:t>
      </w:r>
      <w:r w:rsidRPr="00BC775B">
        <w:rPr>
          <w:rFonts w:ascii="Verdana" w:hAnsi="Verdana"/>
          <w:sz w:val="18"/>
          <w:szCs w:val="18"/>
        </w:rPr>
        <w:t xml:space="preserve"> Organisation Certificate and show the exposition page</w:t>
      </w:r>
      <w:r w:rsidR="00CF749F" w:rsidRPr="00BC775B">
        <w:rPr>
          <w:rFonts w:ascii="Verdana" w:hAnsi="Verdana"/>
          <w:sz w:val="18"/>
          <w:szCs w:val="18"/>
        </w:rPr>
        <w:t>s</w:t>
      </w:r>
      <w:r w:rsidRPr="00BC775B">
        <w:rPr>
          <w:rFonts w:ascii="Verdana" w:hAnsi="Verdana"/>
          <w:sz w:val="18"/>
          <w:szCs w:val="18"/>
        </w:rPr>
        <w:t xml:space="preserve"> and paragraph numbers that satisfy </w:t>
      </w:r>
      <w:r w:rsidR="00F271FE" w:rsidRPr="00BC775B">
        <w:rPr>
          <w:rFonts w:ascii="Verdana" w:hAnsi="Verdana"/>
          <w:sz w:val="18"/>
          <w:szCs w:val="18"/>
        </w:rPr>
        <w:t>t</w:t>
      </w:r>
      <w:r w:rsidR="00470FD8" w:rsidRPr="00BC775B">
        <w:rPr>
          <w:rFonts w:ascii="Verdana" w:hAnsi="Verdana"/>
          <w:sz w:val="18"/>
          <w:szCs w:val="18"/>
        </w:rPr>
        <w:t xml:space="preserve">he rules in the </w:t>
      </w:r>
      <w:r w:rsidR="00470FD8" w:rsidRPr="00BC775B">
        <w:rPr>
          <w:rFonts w:ascii="Verdana" w:hAnsi="Verdana"/>
          <w:i/>
          <w:sz w:val="18"/>
          <w:szCs w:val="18"/>
        </w:rPr>
        <w:t>Manual References</w:t>
      </w:r>
      <w:r w:rsidR="00997832" w:rsidRPr="00BC775B">
        <w:rPr>
          <w:rFonts w:ascii="Verdana" w:hAnsi="Verdana"/>
          <w:i/>
          <w:sz w:val="18"/>
          <w:szCs w:val="18"/>
        </w:rPr>
        <w:t xml:space="preserve"> </w:t>
      </w:r>
      <w:r w:rsidR="00470FD8" w:rsidRPr="00BC775B">
        <w:rPr>
          <w:rFonts w:ascii="Verdana" w:hAnsi="Verdana"/>
          <w:i/>
          <w:sz w:val="18"/>
          <w:szCs w:val="18"/>
        </w:rPr>
        <w:t>/</w:t>
      </w:r>
      <w:r w:rsidR="00997832" w:rsidRPr="00BC775B">
        <w:rPr>
          <w:rFonts w:ascii="Verdana" w:hAnsi="Verdana"/>
          <w:i/>
          <w:sz w:val="18"/>
          <w:szCs w:val="18"/>
        </w:rPr>
        <w:t xml:space="preserve"> Applicant’s Comments</w:t>
      </w:r>
      <w:r w:rsidR="00470FD8" w:rsidRPr="00BC775B">
        <w:rPr>
          <w:rFonts w:ascii="Verdana" w:hAnsi="Verdana"/>
          <w:i/>
          <w:sz w:val="18"/>
          <w:szCs w:val="18"/>
        </w:rPr>
        <w:t xml:space="preserve"> </w:t>
      </w:r>
      <w:r w:rsidR="00470FD8" w:rsidRPr="00BC775B">
        <w:rPr>
          <w:rFonts w:ascii="Verdana" w:hAnsi="Verdana"/>
          <w:sz w:val="18"/>
          <w:szCs w:val="18"/>
        </w:rPr>
        <w:t>column.</w:t>
      </w:r>
      <w:r w:rsidR="002D5E79">
        <w:rPr>
          <w:rFonts w:ascii="Verdana" w:hAnsi="Verdana"/>
          <w:sz w:val="18"/>
          <w:szCs w:val="18"/>
        </w:rPr>
        <w:t xml:space="preserve"> </w:t>
      </w:r>
      <w:r w:rsidR="002D5E79">
        <w:rPr>
          <w:rFonts w:ascii="Verdana" w:hAnsi="Verdana"/>
          <w:b/>
          <w:sz w:val="18"/>
          <w:szCs w:val="18"/>
        </w:rPr>
        <w:t xml:space="preserve">All information should be typed in the spaces provided. </w:t>
      </w:r>
      <w:r w:rsidR="00470FD8" w:rsidRPr="00BC775B">
        <w:rPr>
          <w:rFonts w:ascii="Verdana" w:hAnsi="Verdana"/>
          <w:sz w:val="18"/>
          <w:szCs w:val="18"/>
        </w:rPr>
        <w:t xml:space="preserve"> Where the applicant does not meet the rule requirement or deems it not applicable, </w:t>
      </w:r>
      <w:r w:rsidR="00CF749F" w:rsidRPr="00BC775B">
        <w:rPr>
          <w:rFonts w:ascii="Verdana" w:hAnsi="Verdana"/>
          <w:sz w:val="18"/>
          <w:szCs w:val="18"/>
        </w:rPr>
        <w:t>an explanation should be given</w:t>
      </w:r>
      <w:r w:rsidR="00470FD8" w:rsidRPr="00BC775B">
        <w:rPr>
          <w:rFonts w:ascii="Verdana" w:hAnsi="Verdana"/>
          <w:sz w:val="18"/>
          <w:szCs w:val="18"/>
        </w:rPr>
        <w:t xml:space="preserve"> in </w:t>
      </w:r>
      <w:r w:rsidR="00997832" w:rsidRPr="00BC775B">
        <w:rPr>
          <w:rFonts w:ascii="Verdana" w:hAnsi="Verdana"/>
          <w:sz w:val="18"/>
          <w:szCs w:val="18"/>
        </w:rPr>
        <w:t>this column</w:t>
      </w:r>
      <w:r w:rsidR="00470FD8" w:rsidRPr="00BC775B">
        <w:rPr>
          <w:rFonts w:ascii="Verdana" w:hAnsi="Verdana"/>
          <w:sz w:val="18"/>
          <w:szCs w:val="18"/>
        </w:rPr>
        <w:t xml:space="preserve">. </w:t>
      </w:r>
      <w:r w:rsidR="00470FD8" w:rsidRPr="00BC775B">
        <w:rPr>
          <w:rFonts w:ascii="Verdana" w:hAnsi="Verdana"/>
          <w:b/>
          <w:sz w:val="18"/>
          <w:szCs w:val="18"/>
        </w:rPr>
        <w:t>Please note ticks (</w:t>
      </w:r>
      <w:r w:rsidR="00470FD8" w:rsidRPr="00BC775B">
        <w:rPr>
          <w:rFonts w:ascii="Verdana" w:hAnsi="Verdana"/>
          <w:b/>
          <w:sz w:val="18"/>
          <w:szCs w:val="18"/>
        </w:rPr>
        <w:sym w:font="Wingdings" w:char="F0FC"/>
      </w:r>
      <w:r w:rsidR="00470FD8" w:rsidRPr="00BC775B">
        <w:rPr>
          <w:rFonts w:ascii="Verdana" w:hAnsi="Verdana"/>
          <w:b/>
          <w:sz w:val="18"/>
          <w:szCs w:val="18"/>
        </w:rPr>
        <w:t>) are not acceptable</w:t>
      </w:r>
      <w:r w:rsidR="00470FD8" w:rsidRPr="00BC775B">
        <w:rPr>
          <w:rFonts w:ascii="Verdana" w:hAnsi="Verdana"/>
          <w:sz w:val="18"/>
          <w:szCs w:val="18"/>
        </w:rPr>
        <w:t>.</w:t>
      </w:r>
    </w:p>
    <w:p w14:paraId="1300F228" w14:textId="77777777" w:rsidR="005D24A4" w:rsidRPr="00BC775B" w:rsidRDefault="005D24A4" w:rsidP="00CD0828">
      <w:pPr>
        <w:pStyle w:val="Bodytext"/>
        <w:rPr>
          <w:rFonts w:ascii="Verdana" w:hAnsi="Verdana"/>
          <w:sz w:val="18"/>
          <w:szCs w:val="18"/>
        </w:rPr>
      </w:pPr>
      <w:bookmarkStart w:id="0" w:name="_Toc498828796"/>
      <w:r w:rsidRPr="00BC775B">
        <w:rPr>
          <w:rFonts w:ascii="Verdana" w:hAnsi="Verdana"/>
          <w:sz w:val="18"/>
          <w:szCs w:val="18"/>
        </w:rPr>
        <w:t xml:space="preserve">The completed matrix should accompany the exposition documents and preferably be included as a component of the exposition. The applicant may submit a completed matrix in a different format </w:t>
      </w:r>
      <w:proofErr w:type="gramStart"/>
      <w:r w:rsidRPr="00BC775B">
        <w:rPr>
          <w:rFonts w:ascii="Verdana" w:hAnsi="Verdana"/>
          <w:sz w:val="18"/>
          <w:szCs w:val="18"/>
        </w:rPr>
        <w:t>as long as</w:t>
      </w:r>
      <w:proofErr w:type="gramEnd"/>
      <w:r w:rsidRPr="00BC775B">
        <w:rPr>
          <w:rFonts w:ascii="Verdana" w:hAnsi="Verdana"/>
          <w:sz w:val="18"/>
          <w:szCs w:val="18"/>
        </w:rPr>
        <w:t xml:space="preserve"> it includes all the rule references identified </w:t>
      </w:r>
      <w:r w:rsidR="00CF749F" w:rsidRPr="00BC775B">
        <w:rPr>
          <w:rFonts w:ascii="Verdana" w:hAnsi="Verdana"/>
          <w:sz w:val="18"/>
          <w:szCs w:val="18"/>
        </w:rPr>
        <w:t>below</w:t>
      </w:r>
      <w:r w:rsidRPr="00BC775B">
        <w:rPr>
          <w:rFonts w:ascii="Verdana" w:hAnsi="Verdana"/>
          <w:sz w:val="18"/>
          <w:szCs w:val="18"/>
        </w:rPr>
        <w:t>; however, there may be additional processing time required by the CA</w:t>
      </w:r>
      <w:r w:rsidR="00AD2972">
        <w:rPr>
          <w:rFonts w:ascii="Verdana" w:hAnsi="Verdana"/>
          <w:sz w:val="18"/>
          <w:szCs w:val="18"/>
        </w:rPr>
        <w:t>S</w:t>
      </w:r>
      <w:r w:rsidRPr="00BC775B">
        <w:rPr>
          <w:rFonts w:ascii="Verdana" w:hAnsi="Verdana"/>
          <w:sz w:val="18"/>
          <w:szCs w:val="18"/>
        </w:rPr>
        <w:t>A in cross-referencing requirements.</w:t>
      </w:r>
    </w:p>
    <w:p w14:paraId="2656A7D9" w14:textId="77777777" w:rsidR="0068478C" w:rsidRPr="00BC775B" w:rsidRDefault="0068478C" w:rsidP="00CD0828">
      <w:pPr>
        <w:pStyle w:val="Heading3"/>
        <w:spacing w:before="0" w:after="200"/>
        <w:rPr>
          <w:rFonts w:ascii="Verdana" w:hAnsi="Verdana"/>
          <w:sz w:val="18"/>
          <w:szCs w:val="18"/>
        </w:rPr>
      </w:pPr>
      <w:r w:rsidRPr="00BC775B">
        <w:rPr>
          <w:rFonts w:ascii="Verdana" w:hAnsi="Verdana"/>
          <w:sz w:val="18"/>
          <w:szCs w:val="18"/>
        </w:rPr>
        <w:t>General Manual Layout</w:t>
      </w:r>
      <w:bookmarkEnd w:id="0"/>
      <w:r w:rsidR="00367C28" w:rsidRPr="00BC775B">
        <w:rPr>
          <w:rFonts w:ascii="Verdana" w:hAnsi="Verdana"/>
          <w:sz w:val="18"/>
          <w:szCs w:val="18"/>
        </w:rPr>
        <w:t xml:space="preserve"> and Distribution</w:t>
      </w:r>
    </w:p>
    <w:p w14:paraId="65720177" w14:textId="77777777" w:rsidR="0068478C" w:rsidRPr="00BC775B" w:rsidRDefault="0068478C" w:rsidP="00CD0828">
      <w:pPr>
        <w:pStyle w:val="Bodytext"/>
        <w:rPr>
          <w:rFonts w:ascii="Verdana" w:hAnsi="Verdana"/>
          <w:sz w:val="18"/>
          <w:szCs w:val="18"/>
        </w:rPr>
      </w:pPr>
      <w:r w:rsidRPr="00BC775B">
        <w:rPr>
          <w:rFonts w:ascii="Verdana" w:hAnsi="Verdana"/>
          <w:sz w:val="18"/>
          <w:szCs w:val="18"/>
        </w:rPr>
        <w:t>Manual binder</w:t>
      </w:r>
      <w:r w:rsidR="00CF749F" w:rsidRPr="00BC775B">
        <w:rPr>
          <w:rFonts w:ascii="Verdana" w:hAnsi="Verdana"/>
          <w:sz w:val="18"/>
          <w:szCs w:val="18"/>
        </w:rPr>
        <w:t>s:</w:t>
      </w:r>
      <w:r w:rsidRPr="00BC775B">
        <w:rPr>
          <w:rFonts w:ascii="Verdana" w:hAnsi="Verdana"/>
          <w:sz w:val="18"/>
          <w:szCs w:val="18"/>
        </w:rPr>
        <w:t xml:space="preserve"> </w:t>
      </w:r>
      <w:r w:rsidR="00CF749F" w:rsidRPr="00BC775B">
        <w:rPr>
          <w:rFonts w:ascii="Verdana" w:hAnsi="Verdana"/>
          <w:sz w:val="18"/>
          <w:szCs w:val="18"/>
        </w:rPr>
        <w:t>C</w:t>
      </w:r>
      <w:r w:rsidRPr="00BC775B">
        <w:rPr>
          <w:rFonts w:ascii="Verdana" w:hAnsi="Verdana"/>
          <w:sz w:val="18"/>
          <w:szCs w:val="18"/>
        </w:rPr>
        <w:t xml:space="preserve">an the manual be amended easily? </w:t>
      </w:r>
      <w:r w:rsidR="00CF749F" w:rsidRPr="00BC775B">
        <w:rPr>
          <w:rFonts w:ascii="Verdana" w:hAnsi="Verdana"/>
          <w:sz w:val="18"/>
          <w:szCs w:val="18"/>
        </w:rPr>
        <w:t>(Three- or four-ring binders are preferred: two-</w:t>
      </w:r>
      <w:r w:rsidRPr="00BC775B">
        <w:rPr>
          <w:rFonts w:ascii="Verdana" w:hAnsi="Verdana"/>
          <w:sz w:val="18"/>
          <w:szCs w:val="18"/>
        </w:rPr>
        <w:t>ring</w:t>
      </w:r>
      <w:r w:rsidR="00CF749F" w:rsidRPr="00BC775B">
        <w:rPr>
          <w:rFonts w:ascii="Verdana" w:hAnsi="Verdana"/>
          <w:sz w:val="18"/>
          <w:szCs w:val="18"/>
        </w:rPr>
        <w:t xml:space="preserve"> binders are</w:t>
      </w:r>
      <w:r w:rsidRPr="00BC775B">
        <w:rPr>
          <w:rFonts w:ascii="Verdana" w:hAnsi="Verdana"/>
          <w:sz w:val="18"/>
          <w:szCs w:val="18"/>
        </w:rPr>
        <w:t xml:space="preserve"> not </w:t>
      </w:r>
      <w:r w:rsidR="00512B16" w:rsidRPr="00BC775B">
        <w:rPr>
          <w:rFonts w:ascii="Verdana" w:hAnsi="Verdana"/>
          <w:sz w:val="18"/>
          <w:szCs w:val="18"/>
        </w:rPr>
        <w:t>recommended</w:t>
      </w:r>
      <w:r w:rsidRPr="00BC775B">
        <w:rPr>
          <w:rFonts w:ascii="Verdana" w:hAnsi="Verdana"/>
          <w:sz w:val="18"/>
          <w:szCs w:val="18"/>
        </w:rPr>
        <w:t xml:space="preserve"> </w:t>
      </w:r>
      <w:r w:rsidR="00CF749F" w:rsidRPr="00BC775B">
        <w:rPr>
          <w:rFonts w:ascii="Verdana" w:hAnsi="Verdana"/>
          <w:sz w:val="18"/>
          <w:szCs w:val="18"/>
        </w:rPr>
        <w:t xml:space="preserve">as the pages are </w:t>
      </w:r>
      <w:r w:rsidRPr="00BC775B">
        <w:rPr>
          <w:rFonts w:ascii="Verdana" w:hAnsi="Verdana"/>
          <w:sz w:val="18"/>
          <w:szCs w:val="18"/>
        </w:rPr>
        <w:t>too easily</w:t>
      </w:r>
      <w:r w:rsidR="00CF749F" w:rsidRPr="00BC775B">
        <w:rPr>
          <w:rFonts w:ascii="Verdana" w:hAnsi="Verdana"/>
          <w:sz w:val="18"/>
          <w:szCs w:val="18"/>
        </w:rPr>
        <w:t xml:space="preserve"> torn)</w:t>
      </w:r>
      <w:r w:rsidRPr="00BC775B">
        <w:rPr>
          <w:rFonts w:ascii="Verdana" w:hAnsi="Verdana"/>
          <w:sz w:val="18"/>
          <w:szCs w:val="18"/>
        </w:rPr>
        <w:t>. If permanently bound, do you intend t</w:t>
      </w:r>
      <w:r w:rsidR="00CF749F" w:rsidRPr="00BC775B">
        <w:rPr>
          <w:rFonts w:ascii="Verdana" w:hAnsi="Verdana"/>
          <w:sz w:val="18"/>
          <w:szCs w:val="18"/>
        </w:rPr>
        <w:t xml:space="preserve">o re-issue at every amendment? </w:t>
      </w:r>
      <w:r w:rsidRPr="00BC775B">
        <w:rPr>
          <w:rFonts w:ascii="Verdana" w:hAnsi="Verdana"/>
          <w:sz w:val="18"/>
          <w:szCs w:val="18"/>
        </w:rPr>
        <w:t>This may inhibit frequency of needed amendments.</w:t>
      </w:r>
      <w:r w:rsidR="00367C28" w:rsidRPr="00BC775B">
        <w:rPr>
          <w:rFonts w:ascii="Verdana" w:hAnsi="Verdana"/>
          <w:sz w:val="18"/>
          <w:szCs w:val="18"/>
        </w:rPr>
        <w:t xml:space="preserve"> </w:t>
      </w:r>
    </w:p>
    <w:p w14:paraId="61AF1B51" w14:textId="77777777" w:rsidR="00367C28" w:rsidRPr="00BC775B" w:rsidRDefault="00367C28" w:rsidP="00CD0828">
      <w:pPr>
        <w:pStyle w:val="Bodytext"/>
        <w:rPr>
          <w:rFonts w:ascii="Verdana" w:hAnsi="Verdana"/>
          <w:sz w:val="18"/>
          <w:szCs w:val="18"/>
        </w:rPr>
      </w:pPr>
      <w:r w:rsidRPr="00BC775B">
        <w:rPr>
          <w:rFonts w:ascii="Verdana" w:hAnsi="Verdana"/>
          <w:sz w:val="18"/>
          <w:szCs w:val="18"/>
        </w:rPr>
        <w:t>Electronic exposition</w:t>
      </w:r>
      <w:r w:rsidR="00CF749F" w:rsidRPr="00BC775B">
        <w:rPr>
          <w:rFonts w:ascii="Verdana" w:hAnsi="Verdana"/>
          <w:sz w:val="18"/>
          <w:szCs w:val="18"/>
        </w:rPr>
        <w:t>:</w:t>
      </w:r>
      <w:r w:rsidRPr="00BC775B">
        <w:rPr>
          <w:rFonts w:ascii="Verdana" w:hAnsi="Verdana"/>
          <w:sz w:val="18"/>
          <w:szCs w:val="18"/>
        </w:rPr>
        <w:t xml:space="preserve"> Is the matrix included as part of the file(s)/disc? If so</w:t>
      </w:r>
      <w:r w:rsidR="00997832" w:rsidRPr="00BC775B">
        <w:rPr>
          <w:rFonts w:ascii="Verdana" w:hAnsi="Verdana"/>
          <w:sz w:val="18"/>
          <w:szCs w:val="18"/>
        </w:rPr>
        <w:t>,</w:t>
      </w:r>
      <w:r w:rsidRPr="00BC775B">
        <w:rPr>
          <w:rFonts w:ascii="Verdana" w:hAnsi="Verdana"/>
          <w:sz w:val="18"/>
          <w:szCs w:val="18"/>
        </w:rPr>
        <w:t xml:space="preserve"> is it up to date? Have you considered the methods for distributing to the </w:t>
      </w:r>
      <w:r w:rsidR="00AD2972">
        <w:rPr>
          <w:rFonts w:ascii="Verdana" w:hAnsi="Verdana"/>
          <w:sz w:val="18"/>
          <w:szCs w:val="18"/>
        </w:rPr>
        <w:t>CASA</w:t>
      </w:r>
      <w:r w:rsidRPr="00BC775B">
        <w:rPr>
          <w:rFonts w:ascii="Verdana" w:hAnsi="Verdana"/>
          <w:sz w:val="18"/>
          <w:szCs w:val="18"/>
        </w:rPr>
        <w:t xml:space="preserve"> and how you will manage amendments?</w:t>
      </w:r>
    </w:p>
    <w:p w14:paraId="15B7D5EF" w14:textId="77777777" w:rsidR="00CD0828" w:rsidRPr="00BC775B" w:rsidRDefault="00CD0828" w:rsidP="005D24A4">
      <w:pPr>
        <w:pStyle w:val="Bodytext"/>
        <w:spacing w:after="120"/>
        <w:rPr>
          <w:rFonts w:ascii="Verdana" w:hAnsi="Verdana"/>
          <w:sz w:val="18"/>
          <w:szCs w:val="18"/>
        </w:rPr>
      </w:pPr>
      <w:r w:rsidRPr="00BC775B">
        <w:rPr>
          <w:rFonts w:ascii="Verdana" w:hAnsi="Verdana"/>
          <w:sz w:val="18"/>
          <w:szCs w:val="18"/>
        </w:rPr>
        <w:br w:type="page"/>
      </w: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2268"/>
        <w:gridCol w:w="5940"/>
        <w:gridCol w:w="1140"/>
        <w:gridCol w:w="2101"/>
        <w:gridCol w:w="1139"/>
        <w:gridCol w:w="2460"/>
      </w:tblGrid>
      <w:tr w:rsidR="005111FA" w:rsidRPr="00BC775B" w14:paraId="32F30E11" w14:textId="77777777" w:rsidTr="00CF749F">
        <w:tc>
          <w:tcPr>
            <w:tcW w:w="2268" w:type="dxa"/>
          </w:tcPr>
          <w:p w14:paraId="4896EDB1" w14:textId="77777777" w:rsidR="005111FA" w:rsidRPr="00BC775B" w:rsidRDefault="001535B8" w:rsidP="001535B8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b/>
                <w:sz w:val="18"/>
                <w:szCs w:val="18"/>
              </w:rPr>
              <w:lastRenderedPageBreak/>
              <w:t>Applicant</w:t>
            </w:r>
            <w:r w:rsidR="005111FA" w:rsidRPr="00BC775B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</w:tc>
        <w:bookmarkStart w:id="1" w:name="Text4"/>
        <w:tc>
          <w:tcPr>
            <w:tcW w:w="5940" w:type="dxa"/>
          </w:tcPr>
          <w:p w14:paraId="61297E29" w14:textId="77777777" w:rsidR="005111FA" w:rsidRPr="00BC775B" w:rsidRDefault="00C33203" w:rsidP="006E5D72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40" w:type="dxa"/>
          </w:tcPr>
          <w:p w14:paraId="0FD9C317" w14:textId="77777777" w:rsidR="005111FA" w:rsidRPr="00BC775B" w:rsidRDefault="00CF749F" w:rsidP="00CF749F">
            <w:pPr>
              <w:pStyle w:val="Bodytext"/>
              <w:spacing w:before="60" w:after="60"/>
              <w:ind w:left="-108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b/>
                <w:sz w:val="18"/>
                <w:szCs w:val="18"/>
              </w:rPr>
              <w:t xml:space="preserve">Client </w:t>
            </w:r>
            <w:r w:rsidR="001535B8" w:rsidRPr="00BC775B">
              <w:rPr>
                <w:rFonts w:ascii="Verdana" w:hAnsi="Verdana"/>
                <w:b/>
                <w:sz w:val="18"/>
                <w:szCs w:val="18"/>
              </w:rPr>
              <w:t>ID:</w:t>
            </w:r>
          </w:p>
        </w:tc>
        <w:tc>
          <w:tcPr>
            <w:tcW w:w="2101" w:type="dxa"/>
          </w:tcPr>
          <w:p w14:paraId="301DF4D1" w14:textId="77777777" w:rsidR="005111FA" w:rsidRPr="00BC775B" w:rsidRDefault="005111FA" w:rsidP="005111FA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14:paraId="0845B6E4" w14:textId="77777777" w:rsidR="005111FA" w:rsidRPr="00BC775B" w:rsidRDefault="005111FA" w:rsidP="005111FA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60" w:type="dxa"/>
          </w:tcPr>
          <w:p w14:paraId="75860ECF" w14:textId="77777777" w:rsidR="005111FA" w:rsidRPr="00BC775B" w:rsidRDefault="005111FA" w:rsidP="005111FA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111FA" w:rsidRPr="00BC775B" w14:paraId="0A04B9B3" w14:textId="77777777" w:rsidTr="00CF749F">
        <w:tc>
          <w:tcPr>
            <w:tcW w:w="2268" w:type="dxa"/>
          </w:tcPr>
          <w:p w14:paraId="316F6730" w14:textId="77777777" w:rsidR="005111FA" w:rsidRPr="00BC775B" w:rsidRDefault="001535B8" w:rsidP="00657F73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b/>
                <w:sz w:val="18"/>
                <w:szCs w:val="18"/>
              </w:rPr>
              <w:t>Manual</w:t>
            </w:r>
            <w:r w:rsidR="00657F73" w:rsidRPr="00BC775B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BC775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57F73" w:rsidRPr="00BC775B">
              <w:rPr>
                <w:rFonts w:ascii="Verdana" w:hAnsi="Verdana"/>
                <w:b/>
                <w:sz w:val="18"/>
                <w:szCs w:val="18"/>
              </w:rPr>
              <w:t>Submitted</w:t>
            </w:r>
            <w:r w:rsidRPr="00BC775B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940" w:type="dxa"/>
          </w:tcPr>
          <w:p w14:paraId="19D65B15" w14:textId="77777777" w:rsidR="005111FA" w:rsidRPr="00BC775B" w:rsidRDefault="00E73C34" w:rsidP="005111FA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35B8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535B8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35B8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35B8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35B8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35B8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</w:tcPr>
          <w:p w14:paraId="4F70E269" w14:textId="77777777" w:rsidR="005111FA" w:rsidRPr="00BC775B" w:rsidRDefault="00603F0E" w:rsidP="00CF749F">
            <w:pPr>
              <w:pStyle w:val="Bodytext"/>
              <w:spacing w:before="60" w:after="60"/>
              <w:ind w:left="-108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b/>
                <w:sz w:val="18"/>
                <w:szCs w:val="18"/>
              </w:rPr>
              <w:t>Rev.:</w:t>
            </w:r>
          </w:p>
        </w:tc>
        <w:tc>
          <w:tcPr>
            <w:tcW w:w="2101" w:type="dxa"/>
          </w:tcPr>
          <w:p w14:paraId="38AAAF4F" w14:textId="77777777" w:rsidR="005111FA" w:rsidRPr="00BC775B" w:rsidRDefault="00E73C34" w:rsidP="005111FA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35B8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535B8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35B8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35B8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35B8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535B8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39" w:type="dxa"/>
          </w:tcPr>
          <w:p w14:paraId="07144963" w14:textId="77777777" w:rsidR="005111FA" w:rsidRPr="00BC775B" w:rsidRDefault="00603F0E" w:rsidP="005111FA">
            <w:pPr>
              <w:pStyle w:val="Bodytext"/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b/>
                <w:sz w:val="18"/>
                <w:szCs w:val="18"/>
              </w:rPr>
              <w:t>Dated:</w:t>
            </w:r>
          </w:p>
        </w:tc>
        <w:tc>
          <w:tcPr>
            <w:tcW w:w="2460" w:type="dxa"/>
          </w:tcPr>
          <w:p w14:paraId="30500CB8" w14:textId="77777777" w:rsidR="005111FA" w:rsidRPr="00BC775B" w:rsidRDefault="00E73C34" w:rsidP="005111FA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603F0E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3F0E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3F0E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3F0E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3F0E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3F0E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254CD1C" w14:textId="77777777" w:rsidR="005111FA" w:rsidRPr="00BC775B" w:rsidRDefault="005111FA"/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5400"/>
        <w:gridCol w:w="5198"/>
        <w:gridCol w:w="4450"/>
      </w:tblGrid>
      <w:tr w:rsidR="001535B8" w:rsidRPr="00BC775B" w14:paraId="5B7E679E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3A4D9725" w14:textId="77777777" w:rsidR="001535B8" w:rsidRPr="00BC775B" w:rsidRDefault="001535B8" w:rsidP="001535B8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4DAC368A" w14:textId="77777777" w:rsidR="001535B8" w:rsidRPr="00BC775B" w:rsidRDefault="00FB050A" w:rsidP="00CF749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Manual References/</w:t>
            </w:r>
            <w:r w:rsidR="001535B8" w:rsidRPr="00BC775B">
              <w:rPr>
                <w:rFonts w:ascii="Verdana" w:hAnsi="Verdana"/>
                <w:b/>
                <w:sz w:val="18"/>
                <w:szCs w:val="18"/>
              </w:rPr>
              <w:t>Applicant’s Comments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62B52CA3" w14:textId="77777777" w:rsidR="001535B8" w:rsidRPr="00BC775B" w:rsidRDefault="00AD2972" w:rsidP="001535B8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CASA</w:t>
            </w:r>
            <w:r w:rsidR="001535B8" w:rsidRPr="00BC775B">
              <w:rPr>
                <w:rFonts w:ascii="Verdana" w:hAnsi="Verdana"/>
                <w:b/>
                <w:sz w:val="18"/>
                <w:szCs w:val="18"/>
              </w:rPr>
              <w:t xml:space="preserve"> Comments (for </w:t>
            </w:r>
            <w:r>
              <w:rPr>
                <w:rFonts w:ascii="Verdana" w:hAnsi="Verdana"/>
                <w:b/>
                <w:sz w:val="18"/>
                <w:szCs w:val="18"/>
              </w:rPr>
              <w:t>CASA</w:t>
            </w:r>
            <w:r w:rsidR="001535B8" w:rsidRPr="00BC775B">
              <w:rPr>
                <w:rFonts w:ascii="Verdana" w:hAnsi="Verdana"/>
                <w:b/>
                <w:sz w:val="18"/>
                <w:szCs w:val="18"/>
              </w:rPr>
              <w:t xml:space="preserve"> use only)</w:t>
            </w:r>
          </w:p>
        </w:tc>
      </w:tr>
      <w:tr w:rsidR="001535B8" w:rsidRPr="00BC775B" w14:paraId="7ABE3B32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5A02A6" w14:textId="77777777" w:rsidR="001535B8" w:rsidRPr="00BC775B" w:rsidRDefault="001535B8" w:rsidP="005111FA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Rule Compliance Matrix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246382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0A5DD2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</w:tr>
      <w:tr w:rsidR="001535B8" w:rsidRPr="00BC775B" w14:paraId="65906788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1DB62" w14:textId="77777777" w:rsidR="001535B8" w:rsidRPr="00BC775B" w:rsidRDefault="00896F92" w:rsidP="005111FA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Company Statement page, sig</w:t>
            </w:r>
            <w:r w:rsidR="001535B8" w:rsidRPr="00BC775B">
              <w:rPr>
                <w:rFonts w:ascii="Verdana" w:hAnsi="Verdana"/>
                <w:sz w:val="18"/>
                <w:szCs w:val="18"/>
              </w:rPr>
              <w:t>ned by the Chief Executive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7A1FEF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C775B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C775B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C775B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C775B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C775B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C775B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7EBDE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1535B8" w:rsidRPr="00BC775B" w14:paraId="3DD18DA2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E0BBF9" w14:textId="77777777" w:rsidR="001535B8" w:rsidRPr="00BC775B" w:rsidRDefault="001535B8" w:rsidP="005111FA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List of Effective Pages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82B0E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B88BA2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1535B8" w:rsidRPr="00BC775B" w14:paraId="18ED255A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335A24" w14:textId="77777777" w:rsidR="001535B8" w:rsidRPr="00BC775B" w:rsidRDefault="00CB36C4" w:rsidP="005111FA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Record of Amendments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15EC32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132131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783716" w:rsidRPr="00BC775B" w14:paraId="38530CD5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EAB49" w14:textId="77777777" w:rsidR="00783716" w:rsidRDefault="00783716" w:rsidP="005111FA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Record of Revisions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DF533" w14:textId="77777777" w:rsidR="00783716" w:rsidRPr="00BC775B" w:rsidRDefault="00783716" w:rsidP="00072A9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72A9F">
              <w:rPr>
                <w:rFonts w:ascii="Verdana" w:hAnsi="Verdana"/>
                <w:sz w:val="18"/>
                <w:szCs w:val="18"/>
              </w:rPr>
              <w:t> </w:t>
            </w:r>
            <w:r w:rsidR="00072A9F">
              <w:rPr>
                <w:rFonts w:ascii="Verdana" w:hAnsi="Verdana"/>
                <w:sz w:val="18"/>
                <w:szCs w:val="18"/>
              </w:rPr>
              <w:t> </w:t>
            </w:r>
            <w:r w:rsidR="00072A9F">
              <w:rPr>
                <w:rFonts w:ascii="Verdana" w:hAnsi="Verdana"/>
                <w:sz w:val="18"/>
                <w:szCs w:val="18"/>
              </w:rPr>
              <w:t> </w:t>
            </w:r>
            <w:r w:rsidR="00072A9F">
              <w:rPr>
                <w:rFonts w:ascii="Verdana" w:hAnsi="Verdana"/>
                <w:sz w:val="18"/>
                <w:szCs w:val="18"/>
              </w:rPr>
              <w:t> </w:t>
            </w:r>
            <w:r w:rsidR="00072A9F">
              <w:rPr>
                <w:rFonts w:ascii="Verdana" w:hAnsi="Verdana"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46BA9" w14:textId="77777777" w:rsidR="00783716" w:rsidRPr="00BC775B" w:rsidRDefault="00783716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535B8" w:rsidRPr="00BC775B" w14:paraId="00942AA3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5202A6F" w14:textId="77777777" w:rsidR="001535B8" w:rsidRPr="00BC775B" w:rsidRDefault="001535B8" w:rsidP="005111FA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Distribution List &amp; copies to be numbered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E08C31C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1DA65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1535B8" w:rsidRPr="00BC775B" w14:paraId="361310C1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346FCD" w14:textId="77777777" w:rsidR="001535B8" w:rsidRPr="00BC775B" w:rsidRDefault="001535B8" w:rsidP="005111FA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Contents Page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B1FB58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04252E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1535B8" w:rsidRPr="00BC775B" w14:paraId="4A061727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769B0D" w14:textId="77777777" w:rsidR="001535B8" w:rsidRPr="00BC775B" w:rsidRDefault="001535B8" w:rsidP="005111FA">
            <w:pPr>
              <w:pStyle w:val="Bodytext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Definitions &amp; Abbreviations (not mandatory)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26FA85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658E04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</w:tr>
      <w:tr w:rsidR="00657F73" w:rsidRPr="00BC775B" w14:paraId="1E1AB532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6B31BFE" w14:textId="77777777" w:rsidR="00657F73" w:rsidRPr="00BC775B" w:rsidRDefault="00657F73" w:rsidP="00A624BA">
            <w:pPr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On every page, headers and/or footers to include:</w:t>
            </w:r>
          </w:p>
        </w:tc>
        <w:tc>
          <w:tcPr>
            <w:tcW w:w="51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045BD8A" w14:textId="77777777" w:rsidR="00657F73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657F7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57F7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57F7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57F7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57F7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57F7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4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E84F795" w14:textId="77777777" w:rsidR="00657F73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657F7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57F7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57F7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57F7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57F7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57F7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</w:tr>
      <w:tr w:rsidR="00657F73" w:rsidRPr="00BC775B" w14:paraId="72DDAE01" w14:textId="77777777" w:rsidTr="002D5E79">
        <w:tc>
          <w:tcPr>
            <w:tcW w:w="5400" w:type="dxa"/>
            <w:tcBorders>
              <w:left w:val="single" w:sz="6" w:space="0" w:color="auto"/>
              <w:right w:val="single" w:sz="4" w:space="0" w:color="auto"/>
            </w:tcBorders>
          </w:tcPr>
          <w:p w14:paraId="01A60B80" w14:textId="77777777" w:rsidR="00657F73" w:rsidRPr="00BC775B" w:rsidRDefault="00657F73" w:rsidP="00A624B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Company name</w:t>
            </w:r>
          </w:p>
        </w:tc>
        <w:tc>
          <w:tcPr>
            <w:tcW w:w="519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A13EC5D" w14:textId="77777777" w:rsidR="00657F73" w:rsidRPr="00BC775B" w:rsidRDefault="00657F73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95F94D6" w14:textId="77777777" w:rsidR="00657F73" w:rsidRPr="00BC775B" w:rsidRDefault="00657F73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657F73" w:rsidRPr="00BC775B" w14:paraId="312A597C" w14:textId="77777777" w:rsidTr="002D5E79">
        <w:tc>
          <w:tcPr>
            <w:tcW w:w="5400" w:type="dxa"/>
            <w:tcBorders>
              <w:left w:val="single" w:sz="6" w:space="0" w:color="auto"/>
              <w:right w:val="single" w:sz="4" w:space="0" w:color="auto"/>
            </w:tcBorders>
          </w:tcPr>
          <w:p w14:paraId="3D695B84" w14:textId="77777777" w:rsidR="00657F73" w:rsidRPr="00BC775B" w:rsidRDefault="00657F73" w:rsidP="00A624B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Name of the manual</w:t>
            </w:r>
          </w:p>
        </w:tc>
        <w:tc>
          <w:tcPr>
            <w:tcW w:w="519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DE8BA3D" w14:textId="77777777" w:rsidR="00657F73" w:rsidRPr="00BC775B" w:rsidRDefault="00657F73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43D5D20" w14:textId="77777777" w:rsidR="00657F73" w:rsidRPr="00BC775B" w:rsidRDefault="00657F73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657F73" w:rsidRPr="00BC775B" w14:paraId="48DECF88" w14:textId="77777777" w:rsidTr="002D5E79">
        <w:tc>
          <w:tcPr>
            <w:tcW w:w="5400" w:type="dxa"/>
            <w:tcBorders>
              <w:left w:val="single" w:sz="6" w:space="0" w:color="auto"/>
              <w:right w:val="single" w:sz="4" w:space="0" w:color="auto"/>
            </w:tcBorders>
          </w:tcPr>
          <w:p w14:paraId="40B7C11D" w14:textId="77777777" w:rsidR="00657F73" w:rsidRPr="00BC775B" w:rsidRDefault="00657F73" w:rsidP="00A624B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Effective revision and date of the page</w:t>
            </w:r>
          </w:p>
        </w:tc>
        <w:tc>
          <w:tcPr>
            <w:tcW w:w="519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47851EB" w14:textId="77777777" w:rsidR="00657F73" w:rsidRPr="00BC775B" w:rsidRDefault="00657F73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6EBA326" w14:textId="77777777" w:rsidR="00657F73" w:rsidRPr="00BC775B" w:rsidRDefault="00657F73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657F73" w:rsidRPr="00BC775B" w14:paraId="54FE9E13" w14:textId="77777777" w:rsidTr="002D5E79">
        <w:tc>
          <w:tcPr>
            <w:tcW w:w="54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C6F72" w14:textId="77777777" w:rsidR="00657F73" w:rsidRPr="00BC775B" w:rsidRDefault="00657F73" w:rsidP="00A624BA">
            <w:pPr>
              <w:pStyle w:val="Bodytext"/>
              <w:numPr>
                <w:ilvl w:val="0"/>
                <w:numId w:val="10"/>
              </w:num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Page number</w:t>
            </w:r>
          </w:p>
        </w:tc>
        <w:tc>
          <w:tcPr>
            <w:tcW w:w="51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DC367E" w14:textId="77777777" w:rsidR="00657F73" w:rsidRPr="00BC775B" w:rsidRDefault="00657F73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33D98" w14:textId="77777777" w:rsidR="00657F73" w:rsidRPr="00BC775B" w:rsidRDefault="00657F73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1535B8" w:rsidRPr="00BC775B" w14:paraId="06357859" w14:textId="77777777" w:rsidTr="002D5E79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031F09" w14:textId="77777777" w:rsidR="001535B8" w:rsidRPr="00BC775B" w:rsidRDefault="001535B8" w:rsidP="00A624BA">
            <w:pPr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t>Index (not mandatory but desirable)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A77D5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63FEDF" w14:textId="77777777" w:rsidR="001535B8" w:rsidRPr="00BC775B" w:rsidRDefault="00E73C34" w:rsidP="001535B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C77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CB31F3" w:rsidRPr="00BC77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C775B">
              <w:rPr>
                <w:rFonts w:ascii="Verdana" w:hAnsi="Verdana"/>
                <w:sz w:val="18"/>
                <w:szCs w:val="18"/>
              </w:rPr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B31F3" w:rsidRPr="00BC775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C775B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4C569ECF" w14:textId="77777777" w:rsidR="0068478C" w:rsidRPr="00BC775B" w:rsidRDefault="00470FD8" w:rsidP="00FF42BC">
      <w:pPr>
        <w:pStyle w:val="Bodytext"/>
        <w:spacing w:after="0"/>
        <w:rPr>
          <w:rFonts w:ascii="Verdana" w:hAnsi="Verdana"/>
          <w:sz w:val="18"/>
          <w:szCs w:val="18"/>
          <w:lang w:val="en-US"/>
        </w:rPr>
      </w:pPr>
      <w:r w:rsidRPr="00BC775B">
        <w:rPr>
          <w:rFonts w:ascii="Verdana" w:hAnsi="Verdana"/>
          <w:sz w:val="18"/>
          <w:szCs w:val="18"/>
          <w:lang w:val="en-US"/>
        </w:rPr>
        <w:br w:type="page"/>
      </w:r>
    </w:p>
    <w:tbl>
      <w:tblPr>
        <w:tblW w:w="1508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973"/>
        <w:gridCol w:w="6840"/>
      </w:tblGrid>
      <w:tr w:rsidR="009D5B57" w:rsidRPr="00BC775B" w14:paraId="4E670AEF" w14:textId="77777777" w:rsidTr="00BD3309">
        <w:tc>
          <w:tcPr>
            <w:tcW w:w="2269" w:type="dxa"/>
            <w:shd w:val="pct10" w:color="auto" w:fill="auto"/>
            <w:vAlign w:val="center"/>
          </w:tcPr>
          <w:p w14:paraId="3217590C" w14:textId="77777777" w:rsidR="009D5B57" w:rsidRPr="00BC775B" w:rsidRDefault="009D5B57" w:rsidP="00EE4B7C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b/>
                <w:sz w:val="18"/>
                <w:szCs w:val="18"/>
              </w:rPr>
              <w:t>Rule Reference</w:t>
            </w:r>
          </w:p>
        </w:tc>
        <w:tc>
          <w:tcPr>
            <w:tcW w:w="5973" w:type="dxa"/>
            <w:shd w:val="pct10" w:color="auto" w:fill="auto"/>
            <w:vAlign w:val="center"/>
          </w:tcPr>
          <w:p w14:paraId="44BFDFC6" w14:textId="77777777" w:rsidR="009D5B57" w:rsidRPr="00BC775B" w:rsidRDefault="009D5B57" w:rsidP="00CF749F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C775B">
              <w:rPr>
                <w:rFonts w:ascii="Verdana" w:hAnsi="Verdana"/>
                <w:b/>
                <w:sz w:val="18"/>
                <w:szCs w:val="18"/>
              </w:rPr>
              <w:t>Manual References</w:t>
            </w:r>
            <w:r w:rsidR="00E15507" w:rsidRPr="00BC775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C775B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E15507" w:rsidRPr="00BC775B">
              <w:rPr>
                <w:rFonts w:ascii="Verdana" w:hAnsi="Verdana"/>
                <w:b/>
                <w:sz w:val="18"/>
                <w:szCs w:val="18"/>
              </w:rPr>
              <w:t xml:space="preserve"> Applicant’s </w:t>
            </w:r>
            <w:r w:rsidRPr="00BC775B"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  <w:tc>
          <w:tcPr>
            <w:tcW w:w="6840" w:type="dxa"/>
            <w:shd w:val="pct10" w:color="auto" w:fill="auto"/>
            <w:vAlign w:val="center"/>
          </w:tcPr>
          <w:p w14:paraId="0FF89489" w14:textId="77777777" w:rsidR="009D5B57" w:rsidRPr="00BC775B" w:rsidRDefault="00AD2972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CASA</w:t>
            </w:r>
            <w:r w:rsidR="009D5B57" w:rsidRPr="00BC775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15507" w:rsidRPr="00BC775B">
              <w:rPr>
                <w:rFonts w:ascii="Verdana" w:hAnsi="Verdana"/>
                <w:b/>
                <w:sz w:val="18"/>
                <w:szCs w:val="18"/>
              </w:rPr>
              <w:t xml:space="preserve">Review &amp; </w:t>
            </w:r>
            <w:r w:rsidR="009D5B57" w:rsidRPr="00BC775B">
              <w:rPr>
                <w:rFonts w:ascii="Verdana" w:hAnsi="Verdana"/>
                <w:b/>
                <w:sz w:val="18"/>
                <w:szCs w:val="18"/>
              </w:rPr>
              <w:t>Comments</w:t>
            </w:r>
            <w:r w:rsidR="005D24A4" w:rsidRPr="00BC775B">
              <w:rPr>
                <w:rFonts w:ascii="Verdana" w:hAnsi="Verdana"/>
                <w:b/>
                <w:sz w:val="18"/>
                <w:szCs w:val="18"/>
              </w:rPr>
              <w:t xml:space="preserve"> (for </w:t>
            </w:r>
            <w:r>
              <w:rPr>
                <w:rFonts w:ascii="Verdana" w:hAnsi="Verdana"/>
                <w:b/>
                <w:sz w:val="18"/>
                <w:szCs w:val="18"/>
              </w:rPr>
              <w:t>CASA</w:t>
            </w:r>
            <w:r w:rsidR="005D24A4" w:rsidRPr="00BC775B">
              <w:rPr>
                <w:rFonts w:ascii="Verdana" w:hAnsi="Verdana"/>
                <w:b/>
                <w:sz w:val="18"/>
                <w:szCs w:val="18"/>
              </w:rPr>
              <w:t xml:space="preserve"> use only)</w:t>
            </w:r>
          </w:p>
        </w:tc>
      </w:tr>
      <w:tr w:rsidR="00E15507" w:rsidRPr="00BC775B" w14:paraId="4D0DFF48" w14:textId="77777777" w:rsidTr="006E12F1">
        <w:trPr>
          <w:cantSplit/>
          <w:trHeight w:val="20"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621B5162" w14:textId="77777777" w:rsidR="00E15507" w:rsidRPr="00BC775B" w:rsidRDefault="00D5776B" w:rsidP="00EE4B7C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20" w:name="_Toc442496033"/>
            <w:bookmarkStart w:id="21" w:name="_Toc442496208"/>
            <w:bookmarkStart w:id="22" w:name="_Toc443375424"/>
            <w:bookmarkStart w:id="23" w:name="_Toc443440651"/>
            <w:bookmarkStart w:id="24" w:name="_Toc443467015"/>
            <w:bookmarkStart w:id="25" w:name="_Toc443472699"/>
            <w:bookmarkStart w:id="26" w:name="_Toc443723327"/>
            <w:bookmarkStart w:id="27" w:name="_Toc445197393"/>
            <w:r>
              <w:rPr>
                <w:rFonts w:ascii="Verdana" w:hAnsi="Verdana"/>
                <w:b/>
                <w:bCs/>
                <w:sz w:val="18"/>
                <w:szCs w:val="18"/>
              </w:rPr>
              <w:t>141.65</w:t>
            </w:r>
            <w:r w:rsidR="00E15507" w:rsidRPr="00BC775B">
              <w:rPr>
                <w:rFonts w:ascii="Verdana" w:hAnsi="Verdana"/>
                <w:b/>
                <w:bCs/>
                <w:sz w:val="18"/>
                <w:szCs w:val="18"/>
              </w:rPr>
              <w:t xml:space="preserve"> Exposition</w:t>
            </w:r>
          </w:p>
        </w:tc>
      </w:tr>
      <w:bookmarkEnd w:id="20"/>
      <w:bookmarkEnd w:id="21"/>
      <w:bookmarkEnd w:id="22"/>
      <w:bookmarkEnd w:id="23"/>
      <w:bookmarkEnd w:id="24"/>
      <w:bookmarkEnd w:id="25"/>
      <w:bookmarkEnd w:id="26"/>
      <w:bookmarkEnd w:id="27"/>
      <w:tr w:rsidR="009D5B57" w:rsidRPr="00BC775B" w14:paraId="53A53D7E" w14:textId="77777777" w:rsidTr="00BD3309">
        <w:tc>
          <w:tcPr>
            <w:tcW w:w="2269" w:type="dxa"/>
            <w:shd w:val="clear" w:color="auto" w:fill="FFFFFF"/>
            <w:vAlign w:val="center"/>
          </w:tcPr>
          <w:p w14:paraId="2D074F77" w14:textId="77777777" w:rsidR="009D5B57" w:rsidRPr="00BC775B" w:rsidRDefault="003F0115" w:rsidP="00EE4B7C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141.65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t>(a)(1)(</w:t>
            </w:r>
            <w:proofErr w:type="spellStart"/>
            <w:r w:rsidR="009D5B57" w:rsidRPr="00BC775B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="009D5B57" w:rsidRPr="00BC775B">
              <w:rPr>
                <w:rFonts w:ascii="Verdana" w:hAnsi="Verdana"/>
                <w:sz w:val="16"/>
                <w:szCs w:val="16"/>
              </w:rPr>
              <w:t>)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br/>
            </w:r>
            <w:r w:rsidR="009D5B57" w:rsidRPr="00BC775B">
              <w:rPr>
                <w:rFonts w:ascii="Verdana" w:hAnsi="Verdana"/>
                <w:i/>
                <w:sz w:val="16"/>
                <w:szCs w:val="16"/>
              </w:rPr>
              <w:t>CE statement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0C8047B3" w14:textId="77777777" w:rsidR="009D5B57" w:rsidRPr="00BC775B" w:rsidRDefault="00E73C34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8" w:name="Text77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6840" w:type="dxa"/>
            <w:shd w:val="clear" w:color="auto" w:fill="FFFFFF"/>
            <w:vAlign w:val="center"/>
          </w:tcPr>
          <w:p w14:paraId="304B4BBC" w14:textId="77777777" w:rsidR="009D5B57" w:rsidRPr="00BC775B" w:rsidRDefault="00E73C34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9" w:name="Text299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9"/>
          </w:p>
        </w:tc>
      </w:tr>
      <w:tr w:rsidR="009D5B57" w:rsidRPr="00BC775B" w14:paraId="42DD05A2" w14:textId="77777777" w:rsidTr="00BD3309">
        <w:tc>
          <w:tcPr>
            <w:tcW w:w="2269" w:type="dxa"/>
            <w:shd w:val="clear" w:color="auto" w:fill="FFFFFF"/>
            <w:vAlign w:val="center"/>
          </w:tcPr>
          <w:p w14:paraId="0534EE95" w14:textId="77777777" w:rsidR="009D5B57" w:rsidRPr="00BC775B" w:rsidRDefault="003F0115" w:rsidP="003F011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141-65(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t>a)(1)(i</w:t>
            </w:r>
            <w:r w:rsidR="00F20AB3">
              <w:rPr>
                <w:rFonts w:ascii="Verdana" w:hAnsi="Verdana"/>
                <w:sz w:val="16"/>
                <w:szCs w:val="16"/>
              </w:rPr>
              <w:t>i)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br/>
            </w:r>
            <w:r w:rsidR="009D5B57" w:rsidRPr="00BC775B">
              <w:rPr>
                <w:rFonts w:ascii="Verdana" w:hAnsi="Verdana"/>
                <w:i/>
                <w:sz w:val="16"/>
                <w:szCs w:val="16"/>
              </w:rPr>
              <w:t>CE statement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5AB17B81" w14:textId="77777777" w:rsidR="009D5B57" w:rsidRPr="00BC775B" w:rsidRDefault="00E73C34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0" w:name="Text78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6840" w:type="dxa"/>
            <w:shd w:val="clear" w:color="auto" w:fill="FFFFFF"/>
            <w:vAlign w:val="center"/>
          </w:tcPr>
          <w:p w14:paraId="65DBF899" w14:textId="77777777" w:rsidR="009D5B57" w:rsidRPr="00BC775B" w:rsidRDefault="00E73C34" w:rsidP="00637C5E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31" w:name="Text300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37C5E">
              <w:rPr>
                <w:rFonts w:ascii="Verdana" w:hAnsi="Verdana"/>
                <w:sz w:val="16"/>
                <w:szCs w:val="16"/>
              </w:rPr>
              <w:t> </w:t>
            </w:r>
            <w:r w:rsidR="00637C5E">
              <w:rPr>
                <w:rFonts w:ascii="Verdana" w:hAnsi="Verdana"/>
                <w:sz w:val="16"/>
                <w:szCs w:val="16"/>
              </w:rPr>
              <w:t> </w:t>
            </w:r>
            <w:r w:rsidR="00637C5E">
              <w:rPr>
                <w:rFonts w:ascii="Verdana" w:hAnsi="Verdana"/>
                <w:sz w:val="16"/>
                <w:szCs w:val="16"/>
              </w:rPr>
              <w:t> </w:t>
            </w:r>
            <w:r w:rsidR="00637C5E">
              <w:rPr>
                <w:rFonts w:ascii="Verdana" w:hAnsi="Verdana"/>
                <w:sz w:val="16"/>
                <w:szCs w:val="16"/>
              </w:rPr>
              <w:t> </w:t>
            </w:r>
            <w:r w:rsidR="00637C5E">
              <w:rPr>
                <w:rFonts w:ascii="Verdana" w:hAnsi="Verdana"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1"/>
          </w:p>
        </w:tc>
      </w:tr>
      <w:tr w:rsidR="009D5B57" w:rsidRPr="00BC775B" w14:paraId="0C783810" w14:textId="77777777" w:rsidTr="00BD3309">
        <w:tc>
          <w:tcPr>
            <w:tcW w:w="2269" w:type="dxa"/>
            <w:shd w:val="clear" w:color="auto" w:fill="FFFFFF"/>
            <w:vAlign w:val="center"/>
          </w:tcPr>
          <w:p w14:paraId="342E01F3" w14:textId="77777777" w:rsidR="009D5B57" w:rsidRPr="00BC775B" w:rsidRDefault="00896F92" w:rsidP="003F011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3F0115">
              <w:rPr>
                <w:rFonts w:ascii="Verdana" w:hAnsi="Verdana"/>
                <w:sz w:val="16"/>
                <w:szCs w:val="16"/>
              </w:rPr>
              <w:t>1.65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t xml:space="preserve">(a)(2) </w:t>
            </w:r>
            <w:r w:rsidR="003F0115">
              <w:rPr>
                <w:rFonts w:ascii="Verdana" w:hAnsi="Verdana"/>
                <w:sz w:val="16"/>
                <w:szCs w:val="16"/>
              </w:rPr>
              <w:t>[141.5</w:t>
            </w:r>
            <w:r w:rsidR="005C758E" w:rsidRPr="00BC775B">
              <w:rPr>
                <w:rFonts w:ascii="Verdana" w:hAnsi="Verdana"/>
                <w:sz w:val="16"/>
                <w:szCs w:val="16"/>
              </w:rPr>
              <w:t>1(a)(</w:t>
            </w:r>
            <w:proofErr w:type="gramStart"/>
            <w:r w:rsidR="005C758E" w:rsidRPr="00BC775B">
              <w:rPr>
                <w:rFonts w:ascii="Verdana" w:hAnsi="Verdana"/>
                <w:sz w:val="16"/>
                <w:szCs w:val="16"/>
              </w:rPr>
              <w:t>1)&amp;</w:t>
            </w:r>
            <w:proofErr w:type="gramEnd"/>
            <w:r w:rsidR="005C758E" w:rsidRPr="00BC775B">
              <w:rPr>
                <w:rFonts w:ascii="Verdana" w:hAnsi="Verdana"/>
                <w:sz w:val="16"/>
                <w:szCs w:val="16"/>
              </w:rPr>
              <w:t>(2)]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br/>
            </w:r>
            <w:r w:rsidR="009D5B57" w:rsidRPr="00BC775B">
              <w:rPr>
                <w:rFonts w:ascii="Verdana" w:hAnsi="Verdana"/>
                <w:i/>
                <w:sz w:val="16"/>
                <w:szCs w:val="16"/>
              </w:rPr>
              <w:t>List of senior persons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640DA8E8" w14:textId="77777777" w:rsidR="009D5B57" w:rsidRPr="00BC775B" w:rsidRDefault="00E73C34" w:rsidP="005031C6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2" w:name="Text79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031C6">
              <w:rPr>
                <w:rFonts w:ascii="Verdana" w:hAnsi="Verdana"/>
                <w:sz w:val="16"/>
                <w:szCs w:val="16"/>
              </w:rPr>
              <w:t> </w:t>
            </w:r>
            <w:r w:rsidR="005031C6">
              <w:rPr>
                <w:rFonts w:ascii="Verdana" w:hAnsi="Verdana"/>
                <w:sz w:val="16"/>
                <w:szCs w:val="16"/>
              </w:rPr>
              <w:t> </w:t>
            </w:r>
            <w:r w:rsidR="005031C6">
              <w:rPr>
                <w:rFonts w:ascii="Verdana" w:hAnsi="Verdana"/>
                <w:sz w:val="16"/>
                <w:szCs w:val="16"/>
              </w:rPr>
              <w:t> </w:t>
            </w:r>
            <w:r w:rsidR="005031C6">
              <w:rPr>
                <w:rFonts w:ascii="Verdana" w:hAnsi="Verdana"/>
                <w:sz w:val="16"/>
                <w:szCs w:val="16"/>
              </w:rPr>
              <w:t> </w:t>
            </w:r>
            <w:r w:rsidR="005031C6">
              <w:rPr>
                <w:rFonts w:ascii="Verdana" w:hAnsi="Verdana"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6840" w:type="dxa"/>
            <w:shd w:val="clear" w:color="auto" w:fill="FFFFFF"/>
            <w:vAlign w:val="center"/>
          </w:tcPr>
          <w:p w14:paraId="7B15C01E" w14:textId="77777777" w:rsidR="009D5B57" w:rsidRPr="00BC775B" w:rsidRDefault="00E73C34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33" w:name="Text301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3"/>
          </w:p>
        </w:tc>
      </w:tr>
      <w:tr w:rsidR="009D5B57" w:rsidRPr="00BC775B" w14:paraId="24608485" w14:textId="77777777" w:rsidTr="00BD3309">
        <w:tc>
          <w:tcPr>
            <w:tcW w:w="2269" w:type="dxa"/>
            <w:shd w:val="clear" w:color="auto" w:fill="FFFFFF"/>
            <w:vAlign w:val="center"/>
          </w:tcPr>
          <w:p w14:paraId="7B0B6658" w14:textId="77777777" w:rsidR="009D5B57" w:rsidRPr="00BC775B" w:rsidRDefault="003F0115" w:rsidP="003F011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</w:t>
            </w:r>
            <w:r w:rsidR="009668E9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65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t>(a)(3)</w:t>
            </w:r>
            <w:r>
              <w:rPr>
                <w:rFonts w:ascii="Verdana" w:hAnsi="Verdana"/>
                <w:sz w:val="16"/>
                <w:szCs w:val="16"/>
              </w:rPr>
              <w:t xml:space="preserve"> [141</w:t>
            </w:r>
            <w:r w:rsidR="009668E9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51</w:t>
            </w:r>
            <w:r w:rsidR="001855F7" w:rsidRPr="00BC775B">
              <w:rPr>
                <w:rFonts w:ascii="Verdana" w:hAnsi="Verdana"/>
                <w:sz w:val="16"/>
                <w:szCs w:val="16"/>
              </w:rPr>
              <w:t>(a)(</w:t>
            </w:r>
            <w:proofErr w:type="gramStart"/>
            <w:r w:rsidR="001855F7" w:rsidRPr="00BC775B">
              <w:rPr>
                <w:rFonts w:ascii="Verdana" w:hAnsi="Verdana"/>
                <w:sz w:val="16"/>
                <w:szCs w:val="16"/>
              </w:rPr>
              <w:t>1)&amp;</w:t>
            </w:r>
            <w:proofErr w:type="gramEnd"/>
            <w:r w:rsidR="001855F7" w:rsidRPr="00BC775B">
              <w:rPr>
                <w:rFonts w:ascii="Verdana" w:hAnsi="Verdana"/>
                <w:sz w:val="16"/>
                <w:szCs w:val="16"/>
              </w:rPr>
              <w:t>(2)]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br/>
            </w:r>
            <w:r w:rsidR="009D5B57" w:rsidRPr="00BC775B">
              <w:rPr>
                <w:rFonts w:ascii="Verdana" w:hAnsi="Verdana"/>
                <w:i/>
                <w:sz w:val="16"/>
                <w:szCs w:val="16"/>
              </w:rPr>
              <w:t>Duties and responsibilities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7F62486F" w14:textId="77777777" w:rsidR="009D5B57" w:rsidRPr="00BC775B" w:rsidRDefault="00E73C34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4" w:name="Text80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6840" w:type="dxa"/>
            <w:shd w:val="clear" w:color="auto" w:fill="FFFFFF"/>
            <w:vAlign w:val="center"/>
          </w:tcPr>
          <w:p w14:paraId="7881BDEF" w14:textId="77777777" w:rsidR="009D5B57" w:rsidRPr="00BC775B" w:rsidRDefault="00E73C34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35" w:name="Text302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5"/>
          </w:p>
        </w:tc>
      </w:tr>
      <w:tr w:rsidR="009D5B57" w:rsidRPr="00BC775B" w14:paraId="33D2D747" w14:textId="77777777" w:rsidTr="00BD3309">
        <w:tc>
          <w:tcPr>
            <w:tcW w:w="2269" w:type="dxa"/>
            <w:shd w:val="clear" w:color="auto" w:fill="FFFFFF"/>
            <w:vAlign w:val="center"/>
          </w:tcPr>
          <w:p w14:paraId="25C89E30" w14:textId="77777777" w:rsidR="009D5B57" w:rsidRPr="00BC775B" w:rsidRDefault="00F20AB3" w:rsidP="003F011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bookmarkStart w:id="36" w:name="_Toc443375420"/>
            <w:r>
              <w:rPr>
                <w:rFonts w:ascii="Verdana" w:hAnsi="Verdana"/>
                <w:sz w:val="16"/>
                <w:szCs w:val="16"/>
              </w:rPr>
              <w:t>14</w:t>
            </w:r>
            <w:r w:rsidR="003F0115">
              <w:rPr>
                <w:rFonts w:ascii="Verdana" w:hAnsi="Verdana"/>
                <w:sz w:val="16"/>
                <w:szCs w:val="16"/>
              </w:rPr>
              <w:t>1</w:t>
            </w:r>
            <w:r w:rsidR="009668E9">
              <w:rPr>
                <w:rFonts w:ascii="Verdana" w:hAnsi="Verdana"/>
                <w:sz w:val="16"/>
                <w:szCs w:val="16"/>
              </w:rPr>
              <w:t>.</w:t>
            </w:r>
            <w:r w:rsidR="003F0115">
              <w:rPr>
                <w:rFonts w:ascii="Verdana" w:hAnsi="Verdana"/>
                <w:sz w:val="16"/>
                <w:szCs w:val="16"/>
              </w:rPr>
              <w:t>65</w:t>
            </w:r>
            <w:r>
              <w:rPr>
                <w:rFonts w:ascii="Verdana" w:hAnsi="Verdana"/>
                <w:sz w:val="16"/>
                <w:szCs w:val="16"/>
              </w:rPr>
              <w:t>(a)(4)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br/>
            </w:r>
            <w:r w:rsidR="009D5B57" w:rsidRPr="00BC775B">
              <w:rPr>
                <w:rFonts w:ascii="Verdana" w:hAnsi="Verdana"/>
                <w:i/>
                <w:sz w:val="16"/>
                <w:szCs w:val="16"/>
              </w:rPr>
              <w:t>Organisation chart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1C694FF0" w14:textId="77777777" w:rsidR="009D5B57" w:rsidRPr="00BC775B" w:rsidRDefault="00E73C34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7" w:name="Text81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6840" w:type="dxa"/>
            <w:shd w:val="clear" w:color="auto" w:fill="FFFFFF"/>
            <w:vAlign w:val="center"/>
          </w:tcPr>
          <w:p w14:paraId="0F2C5C05" w14:textId="77777777" w:rsidR="009D5B57" w:rsidRPr="00BC775B" w:rsidRDefault="00E73C34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38" w:name="Text303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8"/>
          </w:p>
        </w:tc>
      </w:tr>
      <w:tr w:rsidR="009D5B57" w:rsidRPr="00BC775B" w14:paraId="18F9C373" w14:textId="77777777" w:rsidTr="00BD3309">
        <w:tc>
          <w:tcPr>
            <w:tcW w:w="2269" w:type="dxa"/>
            <w:shd w:val="clear" w:color="auto" w:fill="FFFFFF"/>
            <w:vAlign w:val="center"/>
          </w:tcPr>
          <w:p w14:paraId="3A997FC2" w14:textId="083DD1CB" w:rsidR="009D5B57" w:rsidRPr="00BC775B" w:rsidRDefault="003F0115" w:rsidP="003F011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141.65</w:t>
            </w:r>
            <w:r w:rsidR="00F20AB3">
              <w:rPr>
                <w:rFonts w:ascii="Verdana" w:hAnsi="Verdana"/>
                <w:sz w:val="16"/>
                <w:szCs w:val="16"/>
              </w:rPr>
              <w:t>(a)(5)</w:t>
            </w:r>
            <w:r w:rsidR="006E55F3">
              <w:rPr>
                <w:rFonts w:ascii="Verdana" w:hAnsi="Verdana"/>
                <w:sz w:val="16"/>
                <w:szCs w:val="16"/>
              </w:rPr>
              <w:t xml:space="preserve"> List of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bCs/>
                <w:sz w:val="16"/>
                <w:szCs w:val="16"/>
              </w:rPr>
              <w:t>Courses &amp; Assessments</w:t>
            </w:r>
            <w:r w:rsidR="006E55F3">
              <w:rPr>
                <w:rFonts w:ascii="Verdana" w:hAnsi="Verdana"/>
                <w:bCs/>
                <w:sz w:val="16"/>
                <w:szCs w:val="16"/>
              </w:rPr>
              <w:t xml:space="preserve"> conducted by ATO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2DC6FB76" w14:textId="77777777" w:rsidR="009D5B57" w:rsidRPr="00BC775B" w:rsidRDefault="00E73C34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9" w:name="Text82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6840" w:type="dxa"/>
            <w:shd w:val="clear" w:color="auto" w:fill="FFFFFF"/>
            <w:vAlign w:val="center"/>
          </w:tcPr>
          <w:p w14:paraId="45A9AA5E" w14:textId="77777777" w:rsidR="009D5B57" w:rsidRPr="00BC775B" w:rsidRDefault="00E73C34" w:rsidP="00664475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40" w:name="Text304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0"/>
          </w:p>
        </w:tc>
      </w:tr>
      <w:tr w:rsidR="009D5B57" w:rsidRPr="00BC775B" w14:paraId="794F6E39" w14:textId="77777777" w:rsidTr="00BD3309">
        <w:tc>
          <w:tcPr>
            <w:tcW w:w="2269" w:type="dxa"/>
            <w:shd w:val="clear" w:color="auto" w:fill="FFFFFF"/>
            <w:vAlign w:val="center"/>
          </w:tcPr>
          <w:p w14:paraId="40CBCA73" w14:textId="77777777" w:rsidR="009D5B57" w:rsidRPr="00BC775B" w:rsidRDefault="00C2628F" w:rsidP="00C2628F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141.65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t>(a)(6)</w:t>
            </w:r>
            <w:r w:rsidR="00E2714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Location of Training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6522760A" w14:textId="77777777" w:rsidR="009D5B57" w:rsidRPr="00BC775B" w:rsidRDefault="00E73C34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1" w:name="Text83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6840" w:type="dxa"/>
            <w:shd w:val="clear" w:color="auto" w:fill="FFFFFF"/>
            <w:vAlign w:val="center"/>
          </w:tcPr>
          <w:p w14:paraId="76175CC8" w14:textId="77777777" w:rsidR="009D5B57" w:rsidRPr="00BC775B" w:rsidRDefault="00E73C34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42" w:name="Text306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2"/>
          </w:p>
        </w:tc>
      </w:tr>
      <w:tr w:rsidR="009D5B57" w:rsidRPr="00BC775B" w14:paraId="700C9D31" w14:textId="77777777" w:rsidTr="00BD3309">
        <w:tc>
          <w:tcPr>
            <w:tcW w:w="2269" w:type="dxa"/>
            <w:shd w:val="clear" w:color="auto" w:fill="FFFFFF"/>
            <w:vAlign w:val="center"/>
          </w:tcPr>
          <w:p w14:paraId="77446D6D" w14:textId="3C1C863C" w:rsidR="009D5B57" w:rsidRPr="00BC775B" w:rsidRDefault="00C2628F" w:rsidP="00C2628F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</w:t>
            </w:r>
            <w:r w:rsidR="00E27141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65</w:t>
            </w:r>
            <w:r w:rsidR="00F20AB3">
              <w:rPr>
                <w:rFonts w:ascii="Verdana" w:hAnsi="Verdana"/>
                <w:sz w:val="16"/>
                <w:szCs w:val="16"/>
              </w:rPr>
              <w:t>(a)(7)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Course outline &amp; Curriculum</w:t>
            </w:r>
            <w:r w:rsidR="00B02C04">
              <w:rPr>
                <w:rFonts w:ascii="Verdana" w:hAnsi="Verdana"/>
                <w:i/>
                <w:sz w:val="16"/>
                <w:szCs w:val="16"/>
              </w:rPr>
              <w:t xml:space="preserve"> for each training course and assessment conducted by ATO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1726DE05" w14:textId="77777777" w:rsidR="009D5B57" w:rsidRPr="00BC775B" w:rsidRDefault="00E73C34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3" w:name="Text84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6840" w:type="dxa"/>
            <w:shd w:val="clear" w:color="auto" w:fill="FFFFFF"/>
            <w:vAlign w:val="center"/>
          </w:tcPr>
          <w:p w14:paraId="49201D30" w14:textId="77777777" w:rsidR="009D5B57" w:rsidRPr="00BC775B" w:rsidRDefault="00E73C34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44" w:name="Text307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4"/>
          </w:p>
        </w:tc>
      </w:tr>
      <w:bookmarkEnd w:id="36"/>
      <w:tr w:rsidR="00664475" w:rsidRPr="00BC775B" w14:paraId="01AC7478" w14:textId="77777777" w:rsidTr="00BD3309">
        <w:tc>
          <w:tcPr>
            <w:tcW w:w="2269" w:type="dxa"/>
            <w:shd w:val="clear" w:color="auto" w:fill="FFFFFF"/>
            <w:vAlign w:val="center"/>
          </w:tcPr>
          <w:p w14:paraId="2EF74A14" w14:textId="77777777" w:rsidR="00664475" w:rsidRPr="00BC775B" w:rsidRDefault="00664475" w:rsidP="00EE4B7C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b/>
                <w:sz w:val="16"/>
                <w:szCs w:val="16"/>
              </w:rPr>
              <w:t>Procedures</w:t>
            </w:r>
          </w:p>
          <w:p w14:paraId="5FE19CAF" w14:textId="6F12FF59" w:rsidR="00C2628F" w:rsidRPr="00BC775B" w:rsidRDefault="00C2628F" w:rsidP="00C2628F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141.65(8)(i</w:t>
            </w:r>
            <w:r w:rsidR="00ED515B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)-(v)</w:t>
            </w:r>
          </w:p>
        </w:tc>
        <w:tc>
          <w:tcPr>
            <w:tcW w:w="12813" w:type="dxa"/>
            <w:gridSpan w:val="2"/>
            <w:shd w:val="clear" w:color="auto" w:fill="FFFFFF"/>
            <w:vAlign w:val="center"/>
          </w:tcPr>
          <w:p w14:paraId="6D44C0FC" w14:textId="77777777" w:rsidR="00664475" w:rsidRPr="00BC775B" w:rsidRDefault="00ED515B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 all Exposition-based procedures use 141.55, 141.57, 141.59, 141.61 &amp; 141.63 sections below.</w:t>
            </w:r>
          </w:p>
        </w:tc>
      </w:tr>
      <w:tr w:rsidR="009D5B57" w:rsidRPr="00BC775B" w14:paraId="7AE770A4" w14:textId="77777777" w:rsidTr="00BD3309">
        <w:tc>
          <w:tcPr>
            <w:tcW w:w="2269" w:type="dxa"/>
            <w:shd w:val="clear" w:color="auto" w:fill="FFFFFF"/>
            <w:vAlign w:val="center"/>
          </w:tcPr>
          <w:p w14:paraId="4FFCC8E1" w14:textId="77777777" w:rsidR="00C2628F" w:rsidRDefault="00C2628F" w:rsidP="00C2628F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141.65(8)(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2FB33CCE" w14:textId="77777777" w:rsidR="009D5B57" w:rsidRPr="00BC775B" w:rsidRDefault="00C2628F" w:rsidP="00C2628F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[141.51(b)] Competence assessed and maintained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0A3065E2" w14:textId="77777777" w:rsidR="009D5B57" w:rsidRPr="00BC775B" w:rsidRDefault="00E73C34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5" w:name="Text85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6840" w:type="dxa"/>
            <w:shd w:val="clear" w:color="auto" w:fill="FFFFFF"/>
            <w:vAlign w:val="center"/>
          </w:tcPr>
          <w:p w14:paraId="7DC147AB" w14:textId="77777777" w:rsidR="009D5B57" w:rsidRPr="00BC775B" w:rsidRDefault="00E73C34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46" w:name="Text308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6"/>
          </w:p>
        </w:tc>
      </w:tr>
      <w:tr w:rsidR="009D5B57" w:rsidRPr="00BC775B" w14:paraId="3ACC181B" w14:textId="77777777" w:rsidTr="00BD3309">
        <w:tc>
          <w:tcPr>
            <w:tcW w:w="2269" w:type="dxa"/>
            <w:shd w:val="clear" w:color="auto" w:fill="FFFFFF"/>
            <w:vAlign w:val="center"/>
          </w:tcPr>
          <w:p w14:paraId="1BD937CB" w14:textId="6A9C8E54" w:rsidR="009D5B57" w:rsidRPr="00BC775B" w:rsidRDefault="00ED515B" w:rsidP="00ED515B">
            <w:pPr>
              <w:pStyle w:val="Bodytext"/>
              <w:tabs>
                <w:tab w:val="clear" w:pos="709"/>
                <w:tab w:val="right" w:pos="1906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141.65</w:t>
            </w:r>
            <w:r w:rsidR="00AD2972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="00AD2972">
              <w:rPr>
                <w:rFonts w:ascii="Verdana" w:hAnsi="Verdana"/>
                <w:sz w:val="16"/>
                <w:szCs w:val="16"/>
              </w:rPr>
              <w:t>)(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="00F20AB3">
              <w:rPr>
                <w:rFonts w:ascii="Verdana" w:hAnsi="Verdana"/>
                <w:sz w:val="16"/>
                <w:szCs w:val="16"/>
              </w:rPr>
              <w:t>)</w:t>
            </w:r>
            <w:r w:rsidR="009D5B57"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Control</w:t>
            </w:r>
            <w:r w:rsidR="009C79B1">
              <w:rPr>
                <w:rFonts w:ascii="Verdana" w:hAnsi="Verdana"/>
                <w:i/>
                <w:sz w:val="16"/>
                <w:szCs w:val="16"/>
              </w:rPr>
              <w:t>, Amend &amp; Distribute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Exposition 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773E3618" w14:textId="77777777" w:rsidR="009D5B57" w:rsidRPr="00BC775B" w:rsidRDefault="00E73C34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7" w:name="Text86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6840" w:type="dxa"/>
            <w:shd w:val="clear" w:color="auto" w:fill="FFFFFF"/>
            <w:vAlign w:val="center"/>
          </w:tcPr>
          <w:p w14:paraId="28AE1E45" w14:textId="77777777" w:rsidR="009D5B57" w:rsidRPr="00BC775B" w:rsidRDefault="00E73C34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48" w:name="Text309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8"/>
          </w:p>
        </w:tc>
      </w:tr>
      <w:tr w:rsidR="00F50DDC" w:rsidRPr="00BC775B" w14:paraId="0749374D" w14:textId="77777777" w:rsidTr="00BD3309">
        <w:tc>
          <w:tcPr>
            <w:tcW w:w="2269" w:type="dxa"/>
            <w:shd w:val="clear" w:color="auto" w:fill="FFFFFF"/>
            <w:vAlign w:val="center"/>
          </w:tcPr>
          <w:p w14:paraId="1EFEB0DE" w14:textId="6AB20AC1" w:rsidR="00F50DDC" w:rsidRDefault="00F50DDC" w:rsidP="00ED515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141.101(5) Notification of change to address for service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2BD3EB59" w14:textId="77777777" w:rsidR="00F50DDC" w:rsidRPr="00BC775B" w:rsidRDefault="00F50DDC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40" w:type="dxa"/>
            <w:shd w:val="clear" w:color="auto" w:fill="FFFFFF"/>
            <w:vAlign w:val="center"/>
          </w:tcPr>
          <w:p w14:paraId="7BF87FBC" w14:textId="77777777" w:rsidR="00F50DDC" w:rsidRPr="00BC775B" w:rsidRDefault="00F50DDC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9D5B57" w:rsidRPr="00BC775B" w14:paraId="2D33B84A" w14:textId="77777777" w:rsidTr="00BD3309">
        <w:tc>
          <w:tcPr>
            <w:tcW w:w="2269" w:type="dxa"/>
            <w:shd w:val="clear" w:color="auto" w:fill="FFFFFF"/>
            <w:vAlign w:val="center"/>
          </w:tcPr>
          <w:p w14:paraId="42C591E2" w14:textId="77777777" w:rsidR="00ED515B" w:rsidRDefault="00ED515B" w:rsidP="00ED515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</w:t>
            </w:r>
            <w:r w:rsidR="00AD2972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103</w:t>
            </w:r>
          </w:p>
          <w:p w14:paraId="307A6F48" w14:textId="77739D42" w:rsidR="009D5B57" w:rsidRPr="00BC775B" w:rsidRDefault="00F50DDC" w:rsidP="00ED515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Notification of </w:t>
            </w:r>
            <w:r w:rsidR="009D5B57" w:rsidRPr="00BC775B">
              <w:rPr>
                <w:rFonts w:ascii="Verdana" w:hAnsi="Verdana"/>
                <w:i/>
                <w:sz w:val="16"/>
                <w:szCs w:val="16"/>
              </w:rPr>
              <w:t xml:space="preserve">Changes to </w:t>
            </w:r>
            <w:r w:rsidR="00ED515B">
              <w:rPr>
                <w:rFonts w:ascii="Verdana" w:hAnsi="Verdana"/>
                <w:i/>
                <w:sz w:val="16"/>
                <w:szCs w:val="16"/>
              </w:rPr>
              <w:t>organization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640BF160" w14:textId="77777777" w:rsidR="009D5B57" w:rsidRPr="00BC775B" w:rsidRDefault="00E73C34" w:rsidP="005F4BB9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9" w:name="Text87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6840" w:type="dxa"/>
            <w:shd w:val="clear" w:color="auto" w:fill="FFFFFF"/>
            <w:vAlign w:val="center"/>
          </w:tcPr>
          <w:p w14:paraId="3937D002" w14:textId="77777777" w:rsidR="009D5B57" w:rsidRPr="00BC775B" w:rsidRDefault="00E73C34" w:rsidP="006E12F1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50" w:name="Text297"/>
            <w:r w:rsidR="00664475"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664475"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0"/>
          </w:p>
        </w:tc>
      </w:tr>
      <w:tr w:rsidR="00EE4B7C" w:rsidRPr="00BC775B" w14:paraId="74BA7534" w14:textId="77777777" w:rsidTr="00EE4B7C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3431C760" w14:textId="2B7922A8" w:rsidR="00EE4B7C" w:rsidRPr="00BC775B" w:rsidRDefault="00ED515B" w:rsidP="00ED515B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141.</w:t>
            </w:r>
            <w:r w:rsidR="00B43725">
              <w:rPr>
                <w:rFonts w:ascii="Verdana" w:hAnsi="Verdana"/>
                <w:b/>
                <w:bCs/>
                <w:sz w:val="18"/>
                <w:szCs w:val="18"/>
              </w:rPr>
              <w:t>51</w:t>
            </w:r>
            <w:r w:rsidR="00EE4B7C" w:rsidRPr="00BC775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Personnel Requirements</w:t>
            </w:r>
          </w:p>
        </w:tc>
      </w:tr>
      <w:tr w:rsidR="00E91FA0" w:rsidRPr="00BC775B" w14:paraId="1CE3F4AB" w14:textId="77777777" w:rsidTr="00BD3309">
        <w:tc>
          <w:tcPr>
            <w:tcW w:w="2269" w:type="dxa"/>
            <w:shd w:val="clear" w:color="auto" w:fill="FFFFFF"/>
            <w:vAlign w:val="center"/>
          </w:tcPr>
          <w:p w14:paraId="5C5516A6" w14:textId="4B722073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141.51(a)(1)-(2)</w:t>
            </w:r>
          </w:p>
          <w:p w14:paraId="397AD0AD" w14:textId="62E3661D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CEO &amp; Senior Persons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37A44AA0" w14:textId="29198CF5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34CFA46F" w14:textId="544162CD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7CAE59D8" w14:textId="77777777" w:rsidTr="00BD3309">
        <w:tc>
          <w:tcPr>
            <w:tcW w:w="2269" w:type="dxa"/>
            <w:shd w:val="clear" w:color="auto" w:fill="FFFFFF"/>
            <w:vAlign w:val="center"/>
          </w:tcPr>
          <w:p w14:paraId="302F4919" w14:textId="50EA4D04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141.51(a)(3)</w:t>
            </w:r>
            <w:r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Sufficient Personnel to plan, conduct &amp; supervise training courses and assessments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21140BA4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1" w:name="Text89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6840" w:type="dxa"/>
            <w:shd w:val="clear" w:color="auto" w:fill="FFFFFF"/>
            <w:vAlign w:val="center"/>
          </w:tcPr>
          <w:p w14:paraId="190F57F7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52" w:name="Text295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2"/>
          </w:p>
        </w:tc>
      </w:tr>
      <w:tr w:rsidR="00E91FA0" w:rsidRPr="00BC775B" w14:paraId="276405E7" w14:textId="77777777" w:rsidTr="00BD3309">
        <w:tc>
          <w:tcPr>
            <w:tcW w:w="2269" w:type="dxa"/>
            <w:shd w:val="clear" w:color="auto" w:fill="FFFFFF"/>
            <w:vAlign w:val="center"/>
          </w:tcPr>
          <w:p w14:paraId="1E74567D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141.51(b)</w:t>
            </w:r>
          </w:p>
          <w:p w14:paraId="7828DE8E" w14:textId="35A835DB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Senior Persons Responsibilities appropriate to ATO Org Structure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52EEDAE8" w14:textId="0BAE2E84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3050D0B9" w14:textId="343B474F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7FC9FE48" w14:textId="77777777" w:rsidTr="00BD3309">
        <w:tc>
          <w:tcPr>
            <w:tcW w:w="2269" w:type="dxa"/>
            <w:shd w:val="clear" w:color="auto" w:fill="FFFFFF"/>
            <w:vAlign w:val="center"/>
          </w:tcPr>
          <w:p w14:paraId="42F4FFA1" w14:textId="183F4744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141.51(c) Instructors Qualifications/Experience greater than the level to be taught or assessed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4BFF8B32" w14:textId="7B034A85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258BD07C" w14:textId="484ECA39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7BBF9D11" w14:textId="77777777" w:rsidTr="00BD3309">
        <w:tc>
          <w:tcPr>
            <w:tcW w:w="2269" w:type="dxa"/>
            <w:shd w:val="clear" w:color="auto" w:fill="FFFFFF"/>
            <w:vAlign w:val="center"/>
          </w:tcPr>
          <w:p w14:paraId="37EAF8C1" w14:textId="4BAEC76C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141.51(d) Initial and on-going Assessments and Maintenance of Instructor Competence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4C55CDC4" w14:textId="477242B5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12C3C740" w14:textId="0575FC9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3BFD6A56" w14:textId="77777777" w:rsidTr="00EE4B7C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47B9BFBC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141.53</w:t>
            </w:r>
            <w:r w:rsidRPr="00BC775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Facility Requirements</w:t>
            </w:r>
          </w:p>
        </w:tc>
      </w:tr>
      <w:tr w:rsidR="00E91FA0" w:rsidRPr="00BC775B" w14:paraId="7771AF2C" w14:textId="77777777" w:rsidTr="00BD3309">
        <w:tc>
          <w:tcPr>
            <w:tcW w:w="2269" w:type="dxa"/>
            <w:shd w:val="clear" w:color="auto" w:fill="FFFFFF"/>
            <w:vAlign w:val="center"/>
          </w:tcPr>
          <w:p w14:paraId="03E53352" w14:textId="02333F73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141.53</w:t>
            </w:r>
            <w:r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Facilities &amp; Resources appropriate to training&amp; assessments conducted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0AEE8E9C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3" w:name="Text91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6840" w:type="dxa"/>
            <w:shd w:val="clear" w:color="auto" w:fill="FFFFFF"/>
            <w:vAlign w:val="center"/>
          </w:tcPr>
          <w:p w14:paraId="7CE1A486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54" w:name="Text294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4"/>
          </w:p>
        </w:tc>
      </w:tr>
      <w:tr w:rsidR="00E91FA0" w:rsidRPr="00BC775B" w14:paraId="217C9F15" w14:textId="77777777" w:rsidTr="00EE4B7C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5F5A2CFC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55" w:name="_Toc443723325"/>
            <w:bookmarkStart w:id="56" w:name="_Toc445197391"/>
            <w:r>
              <w:rPr>
                <w:rFonts w:ascii="Verdana" w:hAnsi="Verdana"/>
                <w:b/>
                <w:bCs/>
                <w:sz w:val="18"/>
                <w:szCs w:val="18"/>
              </w:rPr>
              <w:t>141.55 Documentation Control</w:t>
            </w:r>
          </w:p>
        </w:tc>
      </w:tr>
      <w:tr w:rsidR="00E91FA0" w:rsidRPr="00BC775B" w14:paraId="4100868C" w14:textId="77777777" w:rsidTr="00BD3309">
        <w:tc>
          <w:tcPr>
            <w:tcW w:w="2269" w:type="dxa"/>
            <w:shd w:val="clear" w:color="auto" w:fill="FFFFFF"/>
            <w:vAlign w:val="center"/>
          </w:tcPr>
          <w:p w14:paraId="44EFB2CF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141.55(a)</w:t>
            </w:r>
          </w:p>
          <w:p w14:paraId="3AAB824C" w14:textId="7D174DCB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Availability of </w:t>
            </w:r>
            <w:proofErr w:type="gramStart"/>
            <w:r>
              <w:rPr>
                <w:rFonts w:ascii="Verdana" w:hAnsi="Verdana"/>
                <w:bCs/>
                <w:sz w:val="16"/>
                <w:szCs w:val="16"/>
              </w:rPr>
              <w:t>relevant  technical</w:t>
            </w:r>
            <w:proofErr w:type="gramEnd"/>
            <w:r>
              <w:rPr>
                <w:rFonts w:ascii="Verdana" w:hAnsi="Verdana"/>
                <w:bCs/>
                <w:sz w:val="16"/>
                <w:szCs w:val="16"/>
              </w:rPr>
              <w:t xml:space="preserve"> standards and practices documentation necessary for the provision of training and assessments of ATO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60B261F1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36644D91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595D99E8" w14:textId="77777777" w:rsidTr="00BD3309">
        <w:tc>
          <w:tcPr>
            <w:tcW w:w="2269" w:type="dxa"/>
            <w:shd w:val="clear" w:color="auto" w:fill="FFFFFF"/>
            <w:vAlign w:val="center"/>
          </w:tcPr>
          <w:p w14:paraId="4C367EA7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141.55(b)(1)</w:t>
            </w:r>
          </w:p>
          <w:p w14:paraId="61A5A5AE" w14:textId="38CD94A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All docs reviewed and authorised prior to use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2AD1FC53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54C9B625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543F65DC" w14:textId="77777777" w:rsidTr="00BD3309">
        <w:tc>
          <w:tcPr>
            <w:tcW w:w="2269" w:type="dxa"/>
            <w:shd w:val="clear" w:color="auto" w:fill="FFFFFF"/>
            <w:vAlign w:val="center"/>
          </w:tcPr>
          <w:p w14:paraId="76E64BC5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141.55</w:t>
            </w:r>
            <w:r w:rsidRPr="00BC775B">
              <w:rPr>
                <w:rFonts w:ascii="Verdana" w:hAnsi="Verdana"/>
                <w:bCs/>
                <w:sz w:val="16"/>
                <w:szCs w:val="16"/>
              </w:rPr>
              <w:t>(b)(</w:t>
            </w: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  <w:r w:rsidRPr="00BC775B"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Availability at locations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7BF5B362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7" w:name="Text101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6840" w:type="dxa"/>
            <w:shd w:val="clear" w:color="auto" w:fill="FFFFFF"/>
            <w:vAlign w:val="center"/>
          </w:tcPr>
          <w:p w14:paraId="1BEFA952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58" w:name="Text282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8"/>
          </w:p>
        </w:tc>
      </w:tr>
      <w:tr w:rsidR="00E91FA0" w:rsidRPr="00BC775B" w14:paraId="714545EC" w14:textId="77777777" w:rsidTr="00BD3309">
        <w:tc>
          <w:tcPr>
            <w:tcW w:w="2269" w:type="dxa"/>
            <w:shd w:val="clear" w:color="auto" w:fill="auto"/>
            <w:vAlign w:val="center"/>
          </w:tcPr>
          <w:p w14:paraId="1F33962B" w14:textId="61674FDB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141.55(b)(3)</w:t>
            </w:r>
            <w:r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obsolete documentation promptly removed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1914C305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9" w:name="Text102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6840" w:type="dxa"/>
            <w:shd w:val="clear" w:color="auto" w:fill="FFFFFF"/>
            <w:vAlign w:val="center"/>
          </w:tcPr>
          <w:p w14:paraId="4C8A50A9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60" w:name="Text283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0"/>
          </w:p>
        </w:tc>
      </w:tr>
      <w:tr w:rsidR="00E91FA0" w:rsidRPr="00BC775B" w14:paraId="702E63A1" w14:textId="77777777" w:rsidTr="00BD3309">
        <w:tc>
          <w:tcPr>
            <w:tcW w:w="2269" w:type="dxa"/>
            <w:shd w:val="clear" w:color="auto" w:fill="auto"/>
            <w:vAlign w:val="center"/>
          </w:tcPr>
          <w:p w14:paraId="09986978" w14:textId="55838F2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141.55(b</w:t>
            </w:r>
            <w:r w:rsidRPr="00BC775B">
              <w:rPr>
                <w:rFonts w:ascii="Verdana" w:hAnsi="Verdana"/>
                <w:bCs/>
                <w:sz w:val="16"/>
                <w:szCs w:val="16"/>
              </w:rPr>
              <w:t>)</w:t>
            </w:r>
            <w:r>
              <w:rPr>
                <w:rFonts w:ascii="Verdana" w:hAnsi="Verdana"/>
                <w:bCs/>
                <w:sz w:val="16"/>
                <w:szCs w:val="16"/>
              </w:rPr>
              <w:t>(4)</w:t>
            </w:r>
            <w:r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Doc changes reviewed and authorized</w:t>
            </w:r>
          </w:p>
          <w:p w14:paraId="3712E873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</w:p>
          <w:p w14:paraId="6B6C6508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386CDB45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1" w:name="Text103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6840" w:type="dxa"/>
            <w:shd w:val="clear" w:color="auto" w:fill="FFFFFF"/>
            <w:vAlign w:val="center"/>
          </w:tcPr>
          <w:p w14:paraId="4324A72E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62" w:name="Text284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2"/>
          </w:p>
        </w:tc>
      </w:tr>
      <w:tr w:rsidR="00E91FA0" w:rsidRPr="00BC775B" w14:paraId="27AAD84C" w14:textId="77777777" w:rsidTr="00EE4B7C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3EB1021D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141.57</w:t>
            </w:r>
            <w:r w:rsidRPr="00BC775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Training Courses and Assessments</w:t>
            </w:r>
          </w:p>
        </w:tc>
      </w:tr>
      <w:bookmarkEnd w:id="55"/>
      <w:bookmarkEnd w:id="56"/>
      <w:tr w:rsidR="00E91FA0" w:rsidRPr="00BC775B" w14:paraId="65CD3887" w14:textId="77777777" w:rsidTr="00BD3309">
        <w:tc>
          <w:tcPr>
            <w:tcW w:w="2269" w:type="dxa"/>
            <w:shd w:val="clear" w:color="auto" w:fill="FFFFFF"/>
            <w:vAlign w:val="center"/>
          </w:tcPr>
          <w:p w14:paraId="7E0ABA18" w14:textId="2E072849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141.57(a) Control Procedures for conducting training courses and assessments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7C9220F4" w14:textId="365E346E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0D0722C3" w14:textId="570E3202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1398722F" w14:textId="77777777" w:rsidTr="00BD3309">
        <w:tc>
          <w:tcPr>
            <w:tcW w:w="2269" w:type="dxa"/>
            <w:shd w:val="clear" w:color="auto" w:fill="FFFFFF"/>
            <w:vAlign w:val="center"/>
          </w:tcPr>
          <w:p w14:paraId="60389334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bookmarkStart w:id="63" w:name="_Toc498828807"/>
            <w:r>
              <w:rPr>
                <w:rFonts w:ascii="Verdana" w:hAnsi="Verdana"/>
                <w:bCs/>
                <w:sz w:val="16"/>
                <w:szCs w:val="16"/>
              </w:rPr>
              <w:t>141.57</w:t>
            </w:r>
            <w:bookmarkEnd w:id="63"/>
            <w:r>
              <w:rPr>
                <w:rFonts w:ascii="Verdana" w:hAnsi="Verdana"/>
                <w:bCs/>
                <w:sz w:val="16"/>
                <w:szCs w:val="16"/>
              </w:rPr>
              <w:t>(b)(1)</w:t>
            </w:r>
            <w:r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Course meets syllabus requirements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7574298C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4" w:name="Text104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6840" w:type="dxa"/>
            <w:shd w:val="clear" w:color="auto" w:fill="FFFFFF"/>
            <w:vAlign w:val="center"/>
          </w:tcPr>
          <w:p w14:paraId="046AE323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65" w:name="Text277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5"/>
          </w:p>
        </w:tc>
      </w:tr>
      <w:tr w:rsidR="00E91FA0" w:rsidRPr="00BC775B" w14:paraId="6419DAFB" w14:textId="77777777" w:rsidTr="00BD3309">
        <w:trPr>
          <w:trHeight w:val="354"/>
        </w:trPr>
        <w:tc>
          <w:tcPr>
            <w:tcW w:w="2269" w:type="dxa"/>
            <w:shd w:val="clear" w:color="auto" w:fill="FFFFFF"/>
            <w:vAlign w:val="center"/>
          </w:tcPr>
          <w:p w14:paraId="5A613EF4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141.57(b)(2)</w:t>
            </w:r>
            <w:r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Assessments meets syllabus requirements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5FB8F439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6" w:name="Text105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6840" w:type="dxa"/>
            <w:shd w:val="clear" w:color="auto" w:fill="FFFFFF"/>
            <w:vAlign w:val="center"/>
          </w:tcPr>
          <w:p w14:paraId="557E29E3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67" w:name="Text278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7"/>
          </w:p>
        </w:tc>
      </w:tr>
      <w:tr w:rsidR="00E91FA0" w:rsidRPr="00BC775B" w14:paraId="4F5C3091" w14:textId="77777777" w:rsidTr="00EE4B7C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4EF2B024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141.59 Records</w:t>
            </w:r>
          </w:p>
        </w:tc>
      </w:tr>
      <w:tr w:rsidR="00E91FA0" w:rsidRPr="00BC775B" w14:paraId="6E29ABAB" w14:textId="77777777" w:rsidTr="00BD3309">
        <w:tc>
          <w:tcPr>
            <w:tcW w:w="2269" w:type="dxa"/>
            <w:shd w:val="clear" w:color="auto" w:fill="FFFFFF"/>
            <w:vAlign w:val="center"/>
          </w:tcPr>
          <w:p w14:paraId="1EBFFC33" w14:textId="696C6D85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bookmarkStart w:id="68" w:name="_Toc498828810"/>
            <w:r>
              <w:rPr>
                <w:rFonts w:ascii="Verdana" w:hAnsi="Verdana"/>
                <w:bCs/>
                <w:sz w:val="16"/>
                <w:szCs w:val="16"/>
              </w:rPr>
              <w:t>141.59</w:t>
            </w:r>
            <w:r w:rsidRPr="00BC775B">
              <w:rPr>
                <w:rFonts w:ascii="Verdana" w:hAnsi="Verdana"/>
                <w:bCs/>
                <w:sz w:val="16"/>
                <w:szCs w:val="16"/>
              </w:rPr>
              <w:t>(</w:t>
            </w: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BC775B">
              <w:rPr>
                <w:rFonts w:ascii="Verdana" w:hAnsi="Verdana"/>
                <w:bCs/>
                <w:sz w:val="16"/>
                <w:szCs w:val="16"/>
              </w:rPr>
              <w:t>)</w:t>
            </w:r>
            <w:bookmarkEnd w:id="68"/>
            <w:r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Control Procedures to identify, collect, index, maintain, store and dispose of ATO records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463AFBFB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9" w:name="Text109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6840" w:type="dxa"/>
            <w:shd w:val="clear" w:color="auto" w:fill="FFFFFF"/>
            <w:vAlign w:val="center"/>
          </w:tcPr>
          <w:p w14:paraId="5FE1A2A6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70" w:name="Text275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0"/>
          </w:p>
        </w:tc>
      </w:tr>
      <w:tr w:rsidR="00E91FA0" w:rsidRPr="00BC775B" w14:paraId="7B494DC4" w14:textId="77777777" w:rsidTr="00BD3309">
        <w:tc>
          <w:tcPr>
            <w:tcW w:w="2269" w:type="dxa"/>
            <w:shd w:val="clear" w:color="auto" w:fill="FFFFFF"/>
            <w:vAlign w:val="center"/>
          </w:tcPr>
          <w:p w14:paraId="4FABB881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141.59(b)(1)</w:t>
            </w:r>
            <w:r w:rsidRPr="00BC775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sz w:val="16"/>
                <w:szCs w:val="16"/>
              </w:rPr>
              <w:t>Trainer Detailed Records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09D21099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1" w:name="Text110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6840" w:type="dxa"/>
            <w:shd w:val="clear" w:color="auto" w:fill="FFFFFF"/>
            <w:vAlign w:val="center"/>
          </w:tcPr>
          <w:p w14:paraId="5AD367FD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72" w:name="Text276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2"/>
          </w:p>
        </w:tc>
      </w:tr>
      <w:tr w:rsidR="00E91FA0" w:rsidRPr="00BC775B" w14:paraId="5A517005" w14:textId="77777777" w:rsidTr="00BD3309">
        <w:tc>
          <w:tcPr>
            <w:tcW w:w="2269" w:type="dxa"/>
            <w:shd w:val="clear" w:color="auto" w:fill="FFFFFF"/>
            <w:vAlign w:val="center"/>
          </w:tcPr>
          <w:p w14:paraId="20ED405C" w14:textId="4D613619" w:rsidR="00E91FA0" w:rsidRPr="00E53573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141.59(b)(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2)</w:t>
            </w:r>
            <w:r w:rsidRPr="00E53573">
              <w:rPr>
                <w:rFonts w:ascii="Verdana" w:hAnsi="Verdana"/>
                <w:i/>
                <w:sz w:val="16"/>
                <w:szCs w:val="16"/>
              </w:rPr>
              <w:t>Trainee</w:t>
            </w:r>
            <w:proofErr w:type="gramEnd"/>
            <w:r w:rsidRPr="00E53573">
              <w:rPr>
                <w:rFonts w:ascii="Verdana" w:hAnsi="Verdana"/>
                <w:i/>
                <w:sz w:val="16"/>
                <w:szCs w:val="16"/>
              </w:rPr>
              <w:t xml:space="preserve"> detailed Records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48CAD94C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28FF0437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4DCAE447" w14:textId="77777777" w:rsidTr="00BD3309">
        <w:tc>
          <w:tcPr>
            <w:tcW w:w="2269" w:type="dxa"/>
            <w:shd w:val="clear" w:color="auto" w:fill="FFFFFF"/>
            <w:vAlign w:val="center"/>
          </w:tcPr>
          <w:p w14:paraId="014358F2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141.59(b)(3)</w:t>
            </w:r>
          </w:p>
          <w:p w14:paraId="0FB7E953" w14:textId="77777777" w:rsidR="00E91FA0" w:rsidRPr="00E53573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 w:rsidRPr="00E53573">
              <w:rPr>
                <w:rFonts w:ascii="Verdana" w:hAnsi="Verdana"/>
                <w:i/>
                <w:sz w:val="16"/>
                <w:szCs w:val="16"/>
              </w:rPr>
              <w:t xml:space="preserve">Management </w:t>
            </w:r>
            <w:r>
              <w:rPr>
                <w:rFonts w:ascii="Verdana" w:hAnsi="Verdana"/>
                <w:i/>
                <w:sz w:val="16"/>
                <w:szCs w:val="16"/>
              </w:rPr>
              <w:t>review</w:t>
            </w:r>
            <w:r w:rsidRPr="00E53573">
              <w:rPr>
                <w:rFonts w:ascii="Verdana" w:hAnsi="Verdana"/>
                <w:i/>
                <w:sz w:val="16"/>
                <w:szCs w:val="16"/>
              </w:rPr>
              <w:t xml:space="preserve"> records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1D7ECB7B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2450E0C0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2E5F0C4D" w14:textId="77777777" w:rsidTr="00BD3309">
        <w:tc>
          <w:tcPr>
            <w:tcW w:w="2269" w:type="dxa"/>
            <w:shd w:val="clear" w:color="auto" w:fill="FFFFFF"/>
            <w:vAlign w:val="center"/>
          </w:tcPr>
          <w:p w14:paraId="7BA454AA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141.59(b)(4)</w:t>
            </w:r>
          </w:p>
          <w:p w14:paraId="6A50F03F" w14:textId="77777777" w:rsidR="00E91FA0" w:rsidRPr="00E53573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 w:rsidRPr="00E53573">
              <w:rPr>
                <w:rFonts w:ascii="Verdana" w:hAnsi="Verdana"/>
                <w:i/>
                <w:sz w:val="16"/>
                <w:szCs w:val="16"/>
              </w:rPr>
              <w:t>Accurate and legible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3E1D8FB5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0F1EDF09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4B5FC722" w14:textId="77777777" w:rsidTr="00BD3309">
        <w:tc>
          <w:tcPr>
            <w:tcW w:w="2269" w:type="dxa"/>
            <w:shd w:val="clear" w:color="auto" w:fill="FFFFFF"/>
            <w:vAlign w:val="center"/>
          </w:tcPr>
          <w:p w14:paraId="0F67AA03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141.59(b)(5)</w:t>
            </w:r>
          </w:p>
          <w:p w14:paraId="16F1E5DF" w14:textId="7D925D66" w:rsidR="00E91FA0" w:rsidRPr="00E53573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 w:rsidRPr="00E53573">
              <w:rPr>
                <w:rFonts w:ascii="Verdana" w:hAnsi="Verdana"/>
                <w:i/>
                <w:sz w:val="16"/>
                <w:szCs w:val="16"/>
              </w:rPr>
              <w:t xml:space="preserve">Records retention </w:t>
            </w:r>
            <w:proofErr w:type="gramStart"/>
            <w:r>
              <w:rPr>
                <w:rFonts w:ascii="Verdana" w:hAnsi="Verdana"/>
                <w:i/>
                <w:sz w:val="16"/>
                <w:szCs w:val="16"/>
              </w:rPr>
              <w:t>5 year</w:t>
            </w:r>
            <w:proofErr w:type="gramEnd"/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E53573">
              <w:rPr>
                <w:rFonts w:ascii="Verdana" w:hAnsi="Verdana"/>
                <w:i/>
                <w:sz w:val="16"/>
                <w:szCs w:val="16"/>
              </w:rPr>
              <w:t>period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590C5901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49BF4FA8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7747569C" w14:textId="77777777" w:rsidTr="00EE4B7C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34673ACB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141.61</w:t>
            </w:r>
            <w:r w:rsidRPr="00BC775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Safety Management Systems -Refer CAR Part 100 and AC 100-1 for details</w:t>
            </w:r>
          </w:p>
        </w:tc>
      </w:tr>
      <w:tr w:rsidR="00E91FA0" w:rsidRPr="00BC775B" w14:paraId="55D8AF24" w14:textId="77777777" w:rsidTr="00EE4B7C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06D288D9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141.63</w:t>
            </w:r>
            <w:r w:rsidRPr="00BC775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Quality Management Systems -Refer CAR Part 100 and AC 100-1 for details</w:t>
            </w:r>
          </w:p>
        </w:tc>
      </w:tr>
      <w:tr w:rsidR="00E91FA0" w:rsidRPr="00BC775B" w14:paraId="29F6AAF9" w14:textId="77777777" w:rsidTr="00EE4B7C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74C3EEC3" w14:textId="77777777" w:rsidR="00E91FA0" w:rsidRPr="00821764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21764">
              <w:rPr>
                <w:rFonts w:ascii="Arial" w:hAnsi="Arial" w:cs="Arial"/>
                <w:bCs/>
                <w:sz w:val="16"/>
                <w:szCs w:val="16"/>
              </w:rPr>
              <w:t>Notes:</w:t>
            </w:r>
          </w:p>
          <w:p w14:paraId="1BABA441" w14:textId="77777777" w:rsidR="00E91FA0" w:rsidRPr="00821764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21764">
              <w:rPr>
                <w:rFonts w:ascii="Arial" w:hAnsi="Arial" w:cs="Arial"/>
                <w:bCs/>
                <w:sz w:val="16"/>
                <w:szCs w:val="16"/>
              </w:rPr>
              <w:t>The following courses or assessments can currently be done without seeking specific approval:</w:t>
            </w:r>
          </w:p>
          <w:p w14:paraId="22C91D5E" w14:textId="77777777" w:rsidR="00E91FA0" w:rsidRPr="00821764" w:rsidRDefault="00E91FA0" w:rsidP="00E91FA0">
            <w:pPr>
              <w:pStyle w:val="Bodytext"/>
              <w:numPr>
                <w:ilvl w:val="0"/>
                <w:numId w:val="11"/>
              </w:numPr>
              <w:tabs>
                <w:tab w:val="clear" w:pos="709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21764">
              <w:rPr>
                <w:rFonts w:ascii="Arial" w:hAnsi="Arial" w:cs="Arial"/>
                <w:bCs/>
                <w:sz w:val="16"/>
                <w:szCs w:val="16"/>
              </w:rPr>
              <w:t>Any pilot license training – PPL or CPL</w:t>
            </w:r>
          </w:p>
          <w:p w14:paraId="18786B21" w14:textId="77777777" w:rsidR="00E91FA0" w:rsidRPr="00821764" w:rsidRDefault="00E91FA0" w:rsidP="00E91FA0">
            <w:pPr>
              <w:pStyle w:val="Bodytext"/>
              <w:numPr>
                <w:ilvl w:val="0"/>
                <w:numId w:val="11"/>
              </w:numPr>
              <w:tabs>
                <w:tab w:val="clear" w:pos="709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21764">
              <w:rPr>
                <w:rFonts w:ascii="Arial" w:hAnsi="Arial" w:cs="Arial"/>
                <w:bCs/>
                <w:sz w:val="16"/>
                <w:szCs w:val="16"/>
              </w:rPr>
              <w:t>Any instructor training</w:t>
            </w:r>
          </w:p>
          <w:p w14:paraId="5EB28B81" w14:textId="77777777" w:rsidR="00E91FA0" w:rsidRDefault="00E91FA0" w:rsidP="00E91FA0">
            <w:pPr>
              <w:pStyle w:val="Bodytext"/>
              <w:numPr>
                <w:ilvl w:val="0"/>
                <w:numId w:val="11"/>
              </w:numPr>
              <w:tabs>
                <w:tab w:val="clear" w:pos="709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21764">
              <w:rPr>
                <w:rFonts w:ascii="Arial" w:hAnsi="Arial" w:cs="Arial"/>
                <w:bCs/>
                <w:sz w:val="16"/>
                <w:szCs w:val="16"/>
              </w:rPr>
              <w:t>Instrument rating training -ground and air</w:t>
            </w:r>
          </w:p>
          <w:p w14:paraId="029ECEC0" w14:textId="77777777" w:rsidR="00E91FA0" w:rsidRPr="00821764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6E4B08" w14:textId="77777777" w:rsidR="00E91FA0" w:rsidRPr="00821764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821764">
              <w:rPr>
                <w:rFonts w:ascii="Arial" w:hAnsi="Arial" w:cs="Arial"/>
                <w:bCs/>
                <w:sz w:val="16"/>
                <w:szCs w:val="16"/>
              </w:rPr>
              <w:t>The following training courses and assessments presently requires approval:</w:t>
            </w:r>
          </w:p>
          <w:tbl>
            <w:tblPr>
              <w:tblW w:w="16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4"/>
              <w:gridCol w:w="2977"/>
              <w:gridCol w:w="4372"/>
              <w:gridCol w:w="3713"/>
            </w:tblGrid>
            <w:tr w:rsidR="00E91FA0" w:rsidRPr="001C5C82" w14:paraId="043B7158" w14:textId="77777777" w:rsidTr="001C5C82">
              <w:tc>
                <w:tcPr>
                  <w:tcW w:w="5134" w:type="dxa"/>
                  <w:shd w:val="clear" w:color="auto" w:fill="auto"/>
                </w:tcPr>
                <w:p w14:paraId="1F413CFD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Training Courses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4CD808A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Comments</w:t>
                  </w:r>
                </w:p>
              </w:tc>
              <w:tc>
                <w:tcPr>
                  <w:tcW w:w="4372" w:type="dxa"/>
                  <w:shd w:val="clear" w:color="auto" w:fill="auto"/>
                </w:tcPr>
                <w:p w14:paraId="7AC904AC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Assessments 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14:paraId="0CC532D3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Comments</w:t>
                  </w:r>
                </w:p>
              </w:tc>
            </w:tr>
            <w:tr w:rsidR="00E91FA0" w:rsidRPr="001C5C82" w14:paraId="6BC4E2EB" w14:textId="77777777" w:rsidTr="001C5C82">
              <w:tc>
                <w:tcPr>
                  <w:tcW w:w="5134" w:type="dxa"/>
                  <w:shd w:val="clear" w:color="auto" w:fill="auto"/>
                </w:tcPr>
                <w:p w14:paraId="7777E248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P1-Pilot type rating-specific to type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D30CF87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Aeroplanes above 5700kg; multi-</w:t>
                  </w:r>
                  <w:proofErr w:type="spellStart"/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engined</w:t>
                  </w:r>
                  <w:proofErr w:type="spellEnd"/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helicopters over 1500kgs</w:t>
                  </w:r>
                </w:p>
              </w:tc>
              <w:tc>
                <w:tcPr>
                  <w:tcW w:w="4372" w:type="dxa"/>
                  <w:shd w:val="clear" w:color="auto" w:fill="auto"/>
                </w:tcPr>
                <w:p w14:paraId="6496531F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A1-PPL demonstration flight test to recommend issue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14:paraId="75FFA75F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10D5B507" w14:textId="77777777" w:rsidTr="001C5C82">
              <w:tc>
                <w:tcPr>
                  <w:tcW w:w="5134" w:type="dxa"/>
                  <w:shd w:val="clear" w:color="auto" w:fill="auto"/>
                </w:tcPr>
                <w:p w14:paraId="7B423180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P2-Pilot licence </w:t>
                  </w:r>
                  <w:proofErr w:type="gramStart"/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training(</w:t>
                  </w:r>
                  <w:proofErr w:type="gramEnd"/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a/c &amp; helicopter)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571FD80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Applicable only for reduced hour courses</w:t>
                  </w:r>
                </w:p>
              </w:tc>
              <w:tc>
                <w:tcPr>
                  <w:tcW w:w="4372" w:type="dxa"/>
                  <w:shd w:val="clear" w:color="auto" w:fill="auto"/>
                </w:tcPr>
                <w:p w14:paraId="7116F708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A2-CPL demonstration flight test to recommend issue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14:paraId="190FDE74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17862F68" w14:textId="77777777" w:rsidTr="001C5C82">
              <w:tc>
                <w:tcPr>
                  <w:tcW w:w="5134" w:type="dxa"/>
                  <w:shd w:val="clear" w:color="auto" w:fill="auto"/>
                </w:tcPr>
                <w:p w14:paraId="718E7973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P3-Flight instructor-instructional techniques course Cats ‘C’ &amp; ‘D’’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1D61B8E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0DEBC3EC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A3-ATPL flight test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14:paraId="28C7E418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213F894E" w14:textId="77777777" w:rsidTr="001C5C82">
              <w:tc>
                <w:tcPr>
                  <w:tcW w:w="5134" w:type="dxa"/>
                  <w:shd w:val="clear" w:color="auto" w:fill="auto"/>
                </w:tcPr>
                <w:p w14:paraId="11D57596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P5-Basic Gas Turbine rating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50CB5F0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13AC85BE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A4-Flight Instructor rating-initial issue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14:paraId="5C937D6C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Only available under DCA’s delegation</w:t>
                  </w:r>
                </w:p>
              </w:tc>
            </w:tr>
            <w:tr w:rsidR="00E91FA0" w:rsidRPr="001C5C82" w14:paraId="58971FE7" w14:textId="77777777" w:rsidTr="001C5C82">
              <w:tc>
                <w:tcPr>
                  <w:tcW w:w="5134" w:type="dxa"/>
                  <w:shd w:val="clear" w:color="auto" w:fill="auto"/>
                </w:tcPr>
                <w:p w14:paraId="1D832C7C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P6- Flight Simulators-specific to type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C4E5EE6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759B6CD3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A5-Instrument rating</w:t>
                  </w:r>
                </w:p>
                <w:p w14:paraId="66AAE199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p w14:paraId="449D89AB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-additional aid</w:t>
                  </w:r>
                </w:p>
                <w:p w14:paraId="6AB72BDA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-continued competency</w:t>
                  </w:r>
                </w:p>
                <w:p w14:paraId="101A3605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-multi-engine</w:t>
                  </w:r>
                </w:p>
              </w:tc>
            </w:tr>
            <w:tr w:rsidR="00E91FA0" w:rsidRPr="001C5C82" w14:paraId="43C90232" w14:textId="77777777" w:rsidTr="001C5C82">
              <w:tc>
                <w:tcPr>
                  <w:tcW w:w="5134" w:type="dxa"/>
                  <w:shd w:val="clear" w:color="auto" w:fill="auto"/>
                </w:tcPr>
                <w:p w14:paraId="38AFC2B3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P7-Cat II &amp; III approaches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9CD2871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5E95419A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A6-Instructor rating-currency test, Cat A, Cat B, Cat C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14:paraId="1F02A6E3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55A85FCB" w14:textId="77777777" w:rsidTr="001C5C82">
              <w:tc>
                <w:tcPr>
                  <w:tcW w:w="5134" w:type="dxa"/>
                  <w:shd w:val="clear" w:color="auto" w:fill="auto"/>
                </w:tcPr>
                <w:p w14:paraId="116606B1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P8-Aerobatic flight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21B7591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4279F72B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A7 -Instructor rating-additional privileges: -</w:t>
                  </w:r>
                  <w:proofErr w:type="gramStart"/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aerobatic,-</w:t>
                  </w:r>
                  <w:proofErr w:type="spellStart"/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night,spinning</w:t>
                  </w:r>
                  <w:proofErr w:type="spellEnd"/>
                  <w:proofErr w:type="gramEnd"/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</w:t>
                  </w:r>
                  <w:proofErr w:type="gramStart"/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instrument,-Multi-engine</w:t>
                  </w:r>
                  <w:proofErr w:type="gramEnd"/>
                </w:p>
              </w:tc>
              <w:tc>
                <w:tcPr>
                  <w:tcW w:w="3713" w:type="dxa"/>
                  <w:shd w:val="clear" w:color="auto" w:fill="auto"/>
                </w:tcPr>
                <w:p w14:paraId="5C0C0F00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20CB1B61" w14:textId="77777777" w:rsidTr="001C5C82">
              <w:tc>
                <w:tcPr>
                  <w:tcW w:w="5134" w:type="dxa"/>
                  <w:shd w:val="clear" w:color="auto" w:fill="auto"/>
                </w:tcPr>
                <w:p w14:paraId="376FE50F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P9-ETOPS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AB34305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2A1EF71A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ind w:left="-412" w:firstLine="41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A8-Operational competency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14:paraId="00FA6396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121/125/135/136 </w:t>
                  </w:r>
                </w:p>
              </w:tc>
            </w:tr>
            <w:tr w:rsidR="00E91FA0" w:rsidRPr="001C5C82" w14:paraId="084281C4" w14:textId="77777777" w:rsidTr="001C5C82">
              <w:tc>
                <w:tcPr>
                  <w:tcW w:w="5134" w:type="dxa"/>
                  <w:shd w:val="clear" w:color="auto" w:fill="auto"/>
                </w:tcPr>
                <w:p w14:paraId="2AE62052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P10-Agricultural rating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972C517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22FFD6A4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A9-Aerobatic flight training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14:paraId="4BDA141D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12102F8D" w14:textId="77777777" w:rsidTr="001C5C82">
              <w:tc>
                <w:tcPr>
                  <w:tcW w:w="5134" w:type="dxa"/>
                  <w:shd w:val="clear" w:color="auto" w:fill="auto"/>
                </w:tcPr>
                <w:p w14:paraId="7A78FEE3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E1-Engineer type rating training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ED73DA2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72642A5E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A10-Agricultural rating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14:paraId="07BA5309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50CF7E11" w14:textId="77777777" w:rsidTr="001C5C82">
              <w:tc>
                <w:tcPr>
                  <w:tcW w:w="5134" w:type="dxa"/>
                  <w:shd w:val="clear" w:color="auto" w:fill="auto"/>
                </w:tcPr>
                <w:p w14:paraId="11FCFF4E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E2-Engineer licence training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1DB06F6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3AA6EAFA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A11-Helicopter winching, rappelling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14:paraId="309149F8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Human sling load</w:t>
                  </w:r>
                </w:p>
              </w:tc>
            </w:tr>
            <w:tr w:rsidR="00E91FA0" w:rsidRPr="001C5C82" w14:paraId="559358D5" w14:textId="77777777" w:rsidTr="001C5C82">
              <w:tc>
                <w:tcPr>
                  <w:tcW w:w="5134" w:type="dxa"/>
                  <w:shd w:val="clear" w:color="auto" w:fill="auto"/>
                </w:tcPr>
                <w:p w14:paraId="43243D40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E3-Flight engineer type rating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04E8961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3FF932DE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p w14:paraId="56214650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738FE7F8" w14:textId="77777777" w:rsidTr="001C5C82">
              <w:tc>
                <w:tcPr>
                  <w:tcW w:w="5134" w:type="dxa"/>
                  <w:shd w:val="clear" w:color="auto" w:fill="auto"/>
                </w:tcPr>
                <w:p w14:paraId="10C3C131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E4-Flight Engineer licence training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0D73829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1B92620D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p w14:paraId="59C84870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7787084F" w14:textId="77777777" w:rsidTr="001C5C82">
              <w:tc>
                <w:tcPr>
                  <w:tcW w:w="5134" w:type="dxa"/>
                  <w:shd w:val="clear" w:color="auto" w:fill="auto"/>
                </w:tcPr>
                <w:p w14:paraId="72C31BE3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M1-Dangerous goods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211CAFA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3FA4A7DF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p w14:paraId="2AC8E1B1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1243B758" w14:textId="77777777" w:rsidTr="001C5C82">
              <w:tc>
                <w:tcPr>
                  <w:tcW w:w="5134" w:type="dxa"/>
                  <w:shd w:val="clear" w:color="auto" w:fill="auto"/>
                </w:tcPr>
                <w:p w14:paraId="1256A3B5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M3-Human Factors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0D3048A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2" w:type="dxa"/>
                  <w:shd w:val="clear" w:color="auto" w:fill="auto"/>
                </w:tcPr>
                <w:p w14:paraId="5A61D4EF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p w14:paraId="7632B481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1B54C2E6" w14:textId="77777777" w:rsidTr="001C5C82">
              <w:tc>
                <w:tcPr>
                  <w:tcW w:w="5134" w:type="dxa"/>
                  <w:shd w:val="clear" w:color="auto" w:fill="auto"/>
                </w:tcPr>
                <w:p w14:paraId="4ADD75D2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M6-Crew Training 121/125/135 /AQP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CFDE4BD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As applicable</w:t>
                  </w:r>
                </w:p>
              </w:tc>
              <w:tc>
                <w:tcPr>
                  <w:tcW w:w="4372" w:type="dxa"/>
                  <w:shd w:val="clear" w:color="auto" w:fill="auto"/>
                </w:tcPr>
                <w:p w14:paraId="233CEC45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p w14:paraId="7340E316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91FA0" w:rsidRPr="001C5C82" w14:paraId="2D312E0A" w14:textId="77777777" w:rsidTr="001C5C82">
              <w:tc>
                <w:tcPr>
                  <w:tcW w:w="5134" w:type="dxa"/>
                  <w:shd w:val="clear" w:color="auto" w:fill="auto"/>
                </w:tcPr>
                <w:p w14:paraId="1DC5A76E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M7-Cabin Crew Training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2B4F171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C5C8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As applicable</w:t>
                  </w:r>
                </w:p>
              </w:tc>
              <w:tc>
                <w:tcPr>
                  <w:tcW w:w="4372" w:type="dxa"/>
                  <w:shd w:val="clear" w:color="auto" w:fill="auto"/>
                </w:tcPr>
                <w:p w14:paraId="329F44A8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p w14:paraId="2319BB3F" w14:textId="77777777" w:rsidR="00E91FA0" w:rsidRPr="001C5C82" w:rsidRDefault="00E91FA0" w:rsidP="00E91FA0">
                  <w:pPr>
                    <w:pStyle w:val="Bodytext"/>
                    <w:tabs>
                      <w:tab w:val="clear" w:pos="709"/>
                    </w:tabs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2BFFA6B" w14:textId="77777777" w:rsidR="00E91FA0" w:rsidRPr="00821764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91FA0" w:rsidRPr="00BC775B" w14:paraId="4DFB07FC" w14:textId="77777777" w:rsidTr="00EE4B7C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7709CC99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RESTRICTED AVIATION TRAINING ORGANIZATION</w:t>
            </w:r>
          </w:p>
        </w:tc>
      </w:tr>
      <w:tr w:rsidR="00E91FA0" w:rsidRPr="00BC775B" w14:paraId="4988932F" w14:textId="77777777" w:rsidTr="00EE4B7C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326E38DF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141.151 Certification</w:t>
            </w:r>
          </w:p>
        </w:tc>
      </w:tr>
      <w:tr w:rsidR="00E91FA0" w:rsidRPr="00BC775B" w14:paraId="3EA98BE5" w14:textId="77777777" w:rsidTr="00BD3309">
        <w:tc>
          <w:tcPr>
            <w:tcW w:w="2269" w:type="dxa"/>
            <w:shd w:val="clear" w:color="auto" w:fill="FFFFFF"/>
            <w:vAlign w:val="center"/>
          </w:tcPr>
          <w:p w14:paraId="1783598E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141.151(a)(1)</w:t>
            </w:r>
          </w:p>
          <w:p w14:paraId="250F4A25" w14:textId="77777777" w:rsidR="00E91FA0" w:rsidRPr="00E53573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E53573">
              <w:rPr>
                <w:rFonts w:ascii="Verdana" w:hAnsi="Verdana"/>
                <w:bCs/>
                <w:i/>
                <w:sz w:val="16"/>
                <w:szCs w:val="16"/>
              </w:rPr>
              <w:t>Sufficient personnel</w:t>
            </w:r>
          </w:p>
        </w:tc>
        <w:bookmarkStart w:id="73" w:name="Text193"/>
        <w:tc>
          <w:tcPr>
            <w:tcW w:w="5973" w:type="dxa"/>
            <w:shd w:val="clear" w:color="auto" w:fill="FFFFFF"/>
            <w:vAlign w:val="center"/>
          </w:tcPr>
          <w:p w14:paraId="569C31B3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6840" w:type="dxa"/>
            <w:shd w:val="clear" w:color="auto" w:fill="FFFFFF"/>
            <w:vAlign w:val="center"/>
          </w:tcPr>
          <w:p w14:paraId="412B8C13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4"/>
          </w:p>
        </w:tc>
      </w:tr>
      <w:tr w:rsidR="00E91FA0" w:rsidRPr="00BC775B" w14:paraId="691EB475" w14:textId="77777777" w:rsidTr="00BD3309">
        <w:tc>
          <w:tcPr>
            <w:tcW w:w="2269" w:type="dxa"/>
            <w:shd w:val="clear" w:color="auto" w:fill="FFFFFF"/>
            <w:vAlign w:val="center"/>
          </w:tcPr>
          <w:p w14:paraId="0968A59D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141.151(a)(2)</w:t>
            </w:r>
          </w:p>
          <w:p w14:paraId="0EA62E36" w14:textId="77777777" w:rsidR="00E91FA0" w:rsidRPr="00E53573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E53573">
              <w:rPr>
                <w:rFonts w:ascii="Verdana" w:hAnsi="Verdana"/>
                <w:bCs/>
                <w:i/>
                <w:sz w:val="16"/>
                <w:szCs w:val="16"/>
              </w:rPr>
              <w:t>Qualification and Experience</w:t>
            </w:r>
          </w:p>
        </w:tc>
        <w:bookmarkStart w:id="75" w:name="Text194"/>
        <w:tc>
          <w:tcPr>
            <w:tcW w:w="5973" w:type="dxa"/>
            <w:shd w:val="clear" w:color="auto" w:fill="FFFFFF"/>
            <w:vAlign w:val="center"/>
          </w:tcPr>
          <w:p w14:paraId="18478D9C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6840" w:type="dxa"/>
            <w:shd w:val="clear" w:color="auto" w:fill="FFFFFF"/>
            <w:vAlign w:val="center"/>
          </w:tcPr>
          <w:p w14:paraId="0C1051CC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6" w:name="Text66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6"/>
          </w:p>
        </w:tc>
      </w:tr>
      <w:tr w:rsidR="00E91FA0" w:rsidRPr="00BC775B" w14:paraId="242A6685" w14:textId="77777777" w:rsidTr="00E53573">
        <w:trPr>
          <w:trHeight w:val="616"/>
        </w:trPr>
        <w:tc>
          <w:tcPr>
            <w:tcW w:w="2269" w:type="dxa"/>
            <w:shd w:val="clear" w:color="auto" w:fill="FFFFFF"/>
            <w:vAlign w:val="center"/>
          </w:tcPr>
          <w:p w14:paraId="59FDD2EE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141.151(a)(3)</w:t>
            </w:r>
          </w:p>
          <w:p w14:paraId="7991D9E9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Facilities and Resources</w:t>
            </w:r>
          </w:p>
          <w:p w14:paraId="6B61BD99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1FB37D76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7" w:name="Text56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6840" w:type="dxa"/>
            <w:shd w:val="clear" w:color="auto" w:fill="FFFFFF"/>
            <w:vAlign w:val="center"/>
          </w:tcPr>
          <w:p w14:paraId="43E0DA7B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8" w:name="Text72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8"/>
          </w:p>
        </w:tc>
      </w:tr>
      <w:tr w:rsidR="00E91FA0" w:rsidRPr="00BC775B" w14:paraId="5516030A" w14:textId="77777777" w:rsidTr="00BD3309">
        <w:tc>
          <w:tcPr>
            <w:tcW w:w="2269" w:type="dxa"/>
            <w:shd w:val="clear" w:color="auto" w:fill="FFFFFF"/>
            <w:vAlign w:val="center"/>
          </w:tcPr>
          <w:p w14:paraId="09ABBAE3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141.151(a)(4)</w:t>
            </w:r>
          </w:p>
          <w:p w14:paraId="1C2D3D48" w14:textId="77777777" w:rsidR="00E91FA0" w:rsidRPr="00E53573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 w:rsidRPr="00E53573">
              <w:rPr>
                <w:rFonts w:ascii="Verdana" w:hAnsi="Verdana"/>
                <w:i/>
                <w:sz w:val="16"/>
                <w:szCs w:val="16"/>
              </w:rPr>
              <w:t>Procedures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0E94AA15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784DA092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31FFC087" w14:textId="77777777" w:rsidTr="00BD3309">
        <w:tc>
          <w:tcPr>
            <w:tcW w:w="2269" w:type="dxa"/>
            <w:shd w:val="clear" w:color="auto" w:fill="FFFFFF"/>
            <w:vAlign w:val="center"/>
          </w:tcPr>
          <w:p w14:paraId="487F762B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141.151(a)(5)</w:t>
            </w:r>
          </w:p>
          <w:p w14:paraId="5CE519CC" w14:textId="77777777" w:rsidR="00E91FA0" w:rsidRPr="00E53573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i/>
                <w:sz w:val="16"/>
                <w:szCs w:val="16"/>
              </w:rPr>
            </w:pPr>
            <w:r w:rsidRPr="00E53573">
              <w:rPr>
                <w:rFonts w:ascii="Verdana" w:hAnsi="Verdana"/>
                <w:i/>
                <w:sz w:val="16"/>
                <w:szCs w:val="16"/>
              </w:rPr>
              <w:t>Documentation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5C1BA091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9" w:name="Text55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6840" w:type="dxa"/>
            <w:shd w:val="clear" w:color="auto" w:fill="FFFFFF"/>
            <w:vAlign w:val="center"/>
          </w:tcPr>
          <w:p w14:paraId="2AEBC560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0" w:name="Text73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0"/>
          </w:p>
        </w:tc>
      </w:tr>
      <w:tr w:rsidR="00E91FA0" w:rsidRPr="00BC775B" w14:paraId="09BBD129" w14:textId="77777777" w:rsidTr="00BD3309">
        <w:tc>
          <w:tcPr>
            <w:tcW w:w="2269" w:type="dxa"/>
            <w:shd w:val="clear" w:color="auto" w:fill="FFFFFF"/>
            <w:vAlign w:val="center"/>
          </w:tcPr>
          <w:p w14:paraId="3B89CDEA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30AD5FCD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40" w:type="dxa"/>
            <w:shd w:val="clear" w:color="auto" w:fill="FFFFFF"/>
            <w:vAlign w:val="center"/>
          </w:tcPr>
          <w:p w14:paraId="0641147E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E91FA0" w14:paraId="7420A3F3" w14:textId="77777777" w:rsidTr="00DE1C6B">
        <w:trPr>
          <w:cantSplit/>
        </w:trPr>
        <w:tc>
          <w:tcPr>
            <w:tcW w:w="15082" w:type="dxa"/>
            <w:gridSpan w:val="3"/>
            <w:shd w:val="clear" w:color="auto" w:fill="EAEAEA"/>
            <w:vAlign w:val="center"/>
          </w:tcPr>
          <w:p w14:paraId="0553CBE5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141.155 Records</w:t>
            </w:r>
          </w:p>
          <w:p w14:paraId="7AC1B3EE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1FA0" w:rsidRPr="00BC775B" w14:paraId="0FD7C3B7" w14:textId="77777777" w:rsidTr="00BD3309">
        <w:tc>
          <w:tcPr>
            <w:tcW w:w="2269" w:type="dxa"/>
            <w:shd w:val="clear" w:color="auto" w:fill="FFFFFF"/>
            <w:vAlign w:val="center"/>
          </w:tcPr>
          <w:p w14:paraId="233E9019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141.155(a) </w:t>
            </w:r>
          </w:p>
          <w:p w14:paraId="322ADB6F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Maintain Records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31310EB0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420D35DA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1C48CD3D" w14:textId="77777777" w:rsidTr="00BD3309">
        <w:tc>
          <w:tcPr>
            <w:tcW w:w="2269" w:type="dxa"/>
            <w:shd w:val="clear" w:color="auto" w:fill="FFFFFF"/>
            <w:vAlign w:val="center"/>
          </w:tcPr>
          <w:p w14:paraId="637BFCF3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141.155(b)(1)</w:t>
            </w:r>
          </w:p>
          <w:p w14:paraId="26A3DC55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Trainer Records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77486B7D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3050869C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723E4869" w14:textId="77777777" w:rsidTr="00BD3309">
        <w:tc>
          <w:tcPr>
            <w:tcW w:w="2269" w:type="dxa"/>
            <w:shd w:val="clear" w:color="auto" w:fill="FFFFFF"/>
            <w:vAlign w:val="center"/>
          </w:tcPr>
          <w:p w14:paraId="2FF66A56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141.155(b)(2)</w:t>
            </w:r>
          </w:p>
          <w:p w14:paraId="1B5A4288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Trainee Records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70B71459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3A949C55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700356A4" w14:textId="77777777" w:rsidTr="00BD3309">
        <w:tc>
          <w:tcPr>
            <w:tcW w:w="2269" w:type="dxa"/>
            <w:shd w:val="clear" w:color="auto" w:fill="FFFFFF"/>
            <w:vAlign w:val="center"/>
          </w:tcPr>
          <w:p w14:paraId="5A6CD4B0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141.155(b)(3)</w:t>
            </w:r>
          </w:p>
          <w:p w14:paraId="1C28372F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Legible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4DD9D858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394D92BE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4E05D8A5" w14:textId="77777777" w:rsidTr="00BD3309">
        <w:tc>
          <w:tcPr>
            <w:tcW w:w="2269" w:type="dxa"/>
            <w:shd w:val="clear" w:color="auto" w:fill="FFFFFF"/>
            <w:vAlign w:val="center"/>
          </w:tcPr>
          <w:p w14:paraId="4B1FC6B1" w14:textId="77777777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141.155(b)(4)</w:t>
            </w:r>
          </w:p>
          <w:p w14:paraId="1D164A8C" w14:textId="329BDB60" w:rsidR="00E91FA0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Retention period</w:t>
            </w:r>
            <w:r w:rsidR="00F50DDC">
              <w:rPr>
                <w:rFonts w:ascii="Verdana" w:hAnsi="Verdana"/>
                <w:sz w:val="16"/>
                <w:szCs w:val="16"/>
              </w:rPr>
              <w:t xml:space="preserve"> -5 years</w:t>
            </w:r>
          </w:p>
        </w:tc>
        <w:tc>
          <w:tcPr>
            <w:tcW w:w="5973" w:type="dxa"/>
            <w:shd w:val="clear" w:color="auto" w:fill="FFFFFF"/>
            <w:vAlign w:val="center"/>
          </w:tcPr>
          <w:p w14:paraId="7B3692F4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840" w:type="dxa"/>
            <w:shd w:val="clear" w:color="auto" w:fill="FFFFFF"/>
            <w:vAlign w:val="center"/>
          </w:tcPr>
          <w:p w14:paraId="77B0A062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1FA0" w:rsidRPr="00BC775B" w14:paraId="47F97A96" w14:textId="77777777" w:rsidTr="00744FF6">
        <w:tc>
          <w:tcPr>
            <w:tcW w:w="15082" w:type="dxa"/>
            <w:gridSpan w:val="3"/>
            <w:shd w:val="clear" w:color="auto" w:fill="EAEAEA"/>
            <w:vAlign w:val="center"/>
          </w:tcPr>
          <w:p w14:paraId="51551452" w14:textId="13885BCD" w:rsidR="00E91FA0" w:rsidRPr="00BC775B" w:rsidRDefault="00BD484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Reserved</w:t>
            </w:r>
          </w:p>
        </w:tc>
      </w:tr>
      <w:tr w:rsidR="00E91FA0" w:rsidRPr="00BC775B" w14:paraId="25388892" w14:textId="77777777" w:rsidTr="00BD3309">
        <w:tc>
          <w:tcPr>
            <w:tcW w:w="2269" w:type="dxa"/>
            <w:shd w:val="clear" w:color="auto" w:fill="FFFFFF"/>
            <w:vAlign w:val="center"/>
          </w:tcPr>
          <w:p w14:paraId="48E09C71" w14:textId="71368835" w:rsidR="00E91FA0" w:rsidRPr="00BC775B" w:rsidRDefault="00E91FA0" w:rsidP="00E91FA0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6BDE6D9F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1" w:name="Text48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6840" w:type="dxa"/>
            <w:shd w:val="clear" w:color="auto" w:fill="FFFFFF"/>
            <w:vAlign w:val="center"/>
          </w:tcPr>
          <w:p w14:paraId="4F204D0B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2" w:name="Text49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2"/>
          </w:p>
        </w:tc>
      </w:tr>
      <w:tr w:rsidR="00E91FA0" w:rsidRPr="00BC775B" w14:paraId="41BDBAE6" w14:textId="77777777" w:rsidTr="00BD3309">
        <w:tc>
          <w:tcPr>
            <w:tcW w:w="2269" w:type="dxa"/>
            <w:shd w:val="clear" w:color="auto" w:fill="FFFFFF"/>
            <w:vAlign w:val="center"/>
          </w:tcPr>
          <w:p w14:paraId="04DC2042" w14:textId="5414570F" w:rsidR="00E91FA0" w:rsidRPr="00BC775B" w:rsidRDefault="00E91FA0" w:rsidP="00E91FA0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0BCE47F1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3" w:name="Text34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6840" w:type="dxa"/>
            <w:shd w:val="clear" w:color="auto" w:fill="FFFFFF"/>
            <w:vAlign w:val="center"/>
          </w:tcPr>
          <w:p w14:paraId="03AA925D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4" w:name="Text41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4"/>
          </w:p>
        </w:tc>
      </w:tr>
      <w:tr w:rsidR="00E91FA0" w:rsidRPr="00BC775B" w14:paraId="651DD4B4" w14:textId="77777777" w:rsidTr="00BD3309">
        <w:tc>
          <w:tcPr>
            <w:tcW w:w="2269" w:type="dxa"/>
            <w:shd w:val="clear" w:color="auto" w:fill="FFFFFF"/>
            <w:vAlign w:val="center"/>
          </w:tcPr>
          <w:p w14:paraId="26B7DD7A" w14:textId="2B5CB364" w:rsidR="00E91FA0" w:rsidRPr="00BC775B" w:rsidRDefault="00E91FA0" w:rsidP="00E91FA0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76B85594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5" w:name="Text35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6840" w:type="dxa"/>
            <w:shd w:val="clear" w:color="auto" w:fill="FFFFFF"/>
            <w:vAlign w:val="center"/>
          </w:tcPr>
          <w:p w14:paraId="18B7FAD1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6" w:name="Text42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6"/>
          </w:p>
        </w:tc>
      </w:tr>
      <w:tr w:rsidR="00E91FA0" w:rsidRPr="00BC775B" w14:paraId="091D5182" w14:textId="77777777" w:rsidTr="00BD3309">
        <w:tc>
          <w:tcPr>
            <w:tcW w:w="2269" w:type="dxa"/>
            <w:shd w:val="clear" w:color="auto" w:fill="FFFFFF"/>
            <w:vAlign w:val="center"/>
          </w:tcPr>
          <w:p w14:paraId="4475E0BF" w14:textId="1E5ACE1C" w:rsidR="00E91FA0" w:rsidRPr="00BC775B" w:rsidRDefault="00E91FA0" w:rsidP="00E91FA0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793BD3AE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7" w:name="Text36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6840" w:type="dxa"/>
            <w:shd w:val="clear" w:color="auto" w:fill="FFFFFF"/>
            <w:vAlign w:val="center"/>
          </w:tcPr>
          <w:p w14:paraId="0734A151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8" w:name="Text43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8"/>
          </w:p>
        </w:tc>
      </w:tr>
      <w:tr w:rsidR="00E91FA0" w:rsidRPr="00BC775B" w14:paraId="224CD37B" w14:textId="77777777" w:rsidTr="00BD3309">
        <w:tc>
          <w:tcPr>
            <w:tcW w:w="2269" w:type="dxa"/>
            <w:shd w:val="clear" w:color="auto" w:fill="FFFFFF"/>
            <w:vAlign w:val="center"/>
          </w:tcPr>
          <w:p w14:paraId="44CC9ABA" w14:textId="1CA1C64A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7858BBBE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9" w:name="Text37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6840" w:type="dxa"/>
            <w:shd w:val="clear" w:color="auto" w:fill="FFFFFF"/>
            <w:vAlign w:val="center"/>
          </w:tcPr>
          <w:p w14:paraId="7F27509F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0" w:name="Text44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0"/>
          </w:p>
        </w:tc>
      </w:tr>
      <w:tr w:rsidR="00E91FA0" w:rsidRPr="00BC775B" w14:paraId="044BC71F" w14:textId="77777777" w:rsidTr="00BD3309">
        <w:tc>
          <w:tcPr>
            <w:tcW w:w="2269" w:type="dxa"/>
            <w:shd w:val="clear" w:color="auto" w:fill="FFFFFF"/>
            <w:vAlign w:val="center"/>
          </w:tcPr>
          <w:p w14:paraId="7859E8ED" w14:textId="0540CE9E" w:rsidR="00E91FA0" w:rsidRPr="00BC775B" w:rsidRDefault="00E91FA0" w:rsidP="00E91FA0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2C49C4BC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1" w:name="Text38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6840" w:type="dxa"/>
            <w:shd w:val="clear" w:color="auto" w:fill="FFFFFF"/>
            <w:vAlign w:val="center"/>
          </w:tcPr>
          <w:p w14:paraId="250D24DC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2" w:name="Text45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2"/>
          </w:p>
        </w:tc>
      </w:tr>
      <w:tr w:rsidR="00E91FA0" w:rsidRPr="00BC775B" w14:paraId="76A441FA" w14:textId="77777777" w:rsidTr="00BD3309">
        <w:tc>
          <w:tcPr>
            <w:tcW w:w="2269" w:type="dxa"/>
            <w:shd w:val="clear" w:color="auto" w:fill="FFFFFF"/>
            <w:vAlign w:val="center"/>
          </w:tcPr>
          <w:p w14:paraId="6A229067" w14:textId="22432CB0" w:rsidR="00E91FA0" w:rsidRPr="00BC775B" w:rsidRDefault="00E91FA0" w:rsidP="00E91FA0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4B0ABCB3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3" w:name="Text39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6840" w:type="dxa"/>
            <w:shd w:val="clear" w:color="auto" w:fill="FFFFFF"/>
            <w:vAlign w:val="center"/>
          </w:tcPr>
          <w:p w14:paraId="75F5ED79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4" w:name="Text46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4"/>
          </w:p>
        </w:tc>
      </w:tr>
      <w:tr w:rsidR="00E91FA0" w:rsidRPr="00BC775B" w14:paraId="31E1B30C" w14:textId="77777777" w:rsidTr="00BD3309">
        <w:tc>
          <w:tcPr>
            <w:tcW w:w="2269" w:type="dxa"/>
            <w:shd w:val="clear" w:color="auto" w:fill="FFFFFF"/>
            <w:vAlign w:val="center"/>
          </w:tcPr>
          <w:p w14:paraId="1683F9F3" w14:textId="061612A4" w:rsidR="00E91FA0" w:rsidRPr="00BC775B" w:rsidRDefault="00E91FA0" w:rsidP="00E91FA0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6018A8EE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5" w:name="Text40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6840" w:type="dxa"/>
            <w:shd w:val="clear" w:color="auto" w:fill="FFFFFF"/>
            <w:vAlign w:val="center"/>
          </w:tcPr>
          <w:p w14:paraId="2D15A182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6" w:name="Text47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6"/>
          </w:p>
        </w:tc>
      </w:tr>
      <w:tr w:rsidR="00E91FA0" w:rsidRPr="00BC775B" w14:paraId="7208CA7C" w14:textId="77777777" w:rsidTr="00DC3D67">
        <w:tc>
          <w:tcPr>
            <w:tcW w:w="15082" w:type="dxa"/>
            <w:gridSpan w:val="3"/>
            <w:shd w:val="clear" w:color="auto" w:fill="EAEAEA"/>
            <w:vAlign w:val="center"/>
          </w:tcPr>
          <w:p w14:paraId="3A9E9D64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b/>
                <w:bCs/>
                <w:sz w:val="18"/>
                <w:szCs w:val="18"/>
              </w:rPr>
              <w:t>List any other rules complied with:</w:t>
            </w:r>
          </w:p>
        </w:tc>
      </w:tr>
      <w:tr w:rsidR="00E91FA0" w:rsidRPr="00BC775B" w14:paraId="0608A20C" w14:textId="77777777" w:rsidTr="00BD3309">
        <w:tc>
          <w:tcPr>
            <w:tcW w:w="2269" w:type="dxa"/>
            <w:shd w:val="clear" w:color="auto" w:fill="FFFFFF"/>
            <w:vAlign w:val="center"/>
          </w:tcPr>
          <w:p w14:paraId="564CE9FC" w14:textId="77777777" w:rsidR="00E91FA0" w:rsidRDefault="00E91FA0" w:rsidP="00E91FA0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5FB95AF6" w14:textId="77777777" w:rsidR="00E91FA0" w:rsidRPr="00BC775B" w:rsidRDefault="00E91FA0" w:rsidP="00E91FA0">
            <w:pPr>
              <w:pStyle w:val="Default"/>
              <w:spacing w:before="60" w:after="6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5973" w:type="dxa"/>
            <w:shd w:val="clear" w:color="auto" w:fill="FFFFFF"/>
            <w:vAlign w:val="center"/>
          </w:tcPr>
          <w:p w14:paraId="64E37737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7" w:name="Text28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6840" w:type="dxa"/>
            <w:shd w:val="clear" w:color="auto" w:fill="FFFFFF"/>
            <w:vAlign w:val="center"/>
          </w:tcPr>
          <w:p w14:paraId="05616FBF" w14:textId="77777777" w:rsidR="00E91FA0" w:rsidRPr="00BC775B" w:rsidRDefault="00E91FA0" w:rsidP="00E91FA0">
            <w:pPr>
              <w:pStyle w:val="Bodytext"/>
              <w:tabs>
                <w:tab w:val="clear" w:pos="709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BC775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8" w:name="Text29"/>
            <w:r w:rsidRPr="00BC775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C775B">
              <w:rPr>
                <w:rFonts w:ascii="Verdana" w:hAnsi="Verdana"/>
                <w:sz w:val="16"/>
                <w:szCs w:val="16"/>
              </w:rPr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C775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8"/>
          </w:p>
        </w:tc>
      </w:tr>
    </w:tbl>
    <w:p w14:paraId="143D478E" w14:textId="77777777" w:rsidR="00346721" w:rsidRPr="00BC775B" w:rsidRDefault="00346721" w:rsidP="00FF42BC">
      <w:pPr>
        <w:pStyle w:val="Bodytext"/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</w:p>
    <w:p w14:paraId="0DEED7F9" w14:textId="77777777" w:rsidR="004306BE" w:rsidRPr="00BC775B" w:rsidRDefault="00AD2972" w:rsidP="00FF42BC">
      <w:pPr>
        <w:pStyle w:val="Bodytext"/>
        <w:pBdr>
          <w:top w:val="single" w:sz="4" w:space="1" w:color="auto"/>
        </w:pBdr>
        <w:tabs>
          <w:tab w:val="clear" w:pos="709"/>
          <w:tab w:val="left" w:pos="6237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CASA</w:t>
      </w:r>
      <w:r w:rsidR="00346721" w:rsidRPr="00BC775B">
        <w:rPr>
          <w:rFonts w:ascii="Verdana" w:hAnsi="Verdana"/>
          <w:sz w:val="18"/>
          <w:szCs w:val="18"/>
        </w:rPr>
        <w:t xml:space="preserve"> Use</w:t>
      </w:r>
      <w:r w:rsidR="00153638">
        <w:rPr>
          <w:rFonts w:ascii="Verdana" w:hAnsi="Verdana"/>
          <w:sz w:val="18"/>
          <w:szCs w:val="18"/>
        </w:rPr>
        <w:t xml:space="preserve"> Only</w:t>
      </w:r>
    </w:p>
    <w:p w14:paraId="1EE02694" w14:textId="77777777" w:rsidR="004306BE" w:rsidRPr="00BC775B" w:rsidRDefault="00565631" w:rsidP="00926DDC">
      <w:pPr>
        <w:pStyle w:val="Bodytext"/>
        <w:tabs>
          <w:tab w:val="clear" w:pos="709"/>
          <w:tab w:val="left" w:pos="1440"/>
          <w:tab w:val="left" w:pos="2880"/>
          <w:tab w:val="left" w:pos="6237"/>
        </w:tabs>
        <w:rPr>
          <w:rFonts w:ascii="Verdana" w:hAnsi="Verdana"/>
          <w:sz w:val="18"/>
          <w:szCs w:val="18"/>
        </w:rPr>
      </w:pPr>
      <w:r w:rsidRPr="00BC775B">
        <w:rPr>
          <w:rFonts w:ascii="Verdana" w:hAnsi="Verdana"/>
          <w:sz w:val="18"/>
          <w:szCs w:val="18"/>
        </w:rPr>
        <w:t>Assessed</w:t>
      </w:r>
      <w:r w:rsidR="004306BE" w:rsidRPr="00BC775B">
        <w:rPr>
          <w:rFonts w:ascii="Verdana" w:hAnsi="Verdana"/>
          <w:sz w:val="18"/>
          <w:szCs w:val="18"/>
        </w:rPr>
        <w:t xml:space="preserve"> By:</w:t>
      </w:r>
      <w:r w:rsidRPr="00BC775B">
        <w:rPr>
          <w:rFonts w:ascii="Verdana" w:hAnsi="Verdana"/>
          <w:sz w:val="18"/>
          <w:szCs w:val="18"/>
        </w:rPr>
        <w:t xml:space="preserve"> </w:t>
      </w:r>
      <w:r w:rsidR="00275A6E" w:rsidRPr="00BC775B">
        <w:rPr>
          <w:rFonts w:ascii="Verdana" w:hAnsi="Verdana"/>
          <w:sz w:val="18"/>
          <w:szCs w:val="18"/>
        </w:rPr>
        <w:tab/>
      </w:r>
      <w:r w:rsidR="00E73C34" w:rsidRPr="00BC775B">
        <w:rPr>
          <w:rFonts w:ascii="Verdana" w:hAnsi="Verdana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9" w:name="Text1"/>
      <w:r w:rsidR="005E45D9" w:rsidRPr="00BC775B">
        <w:rPr>
          <w:rFonts w:ascii="Verdana" w:hAnsi="Verdana"/>
          <w:sz w:val="18"/>
          <w:szCs w:val="18"/>
        </w:rPr>
        <w:instrText xml:space="preserve"> FORMTEXT </w:instrText>
      </w:r>
      <w:r w:rsidR="00E73C34" w:rsidRPr="00BC775B">
        <w:rPr>
          <w:rFonts w:ascii="Verdana" w:hAnsi="Verdana"/>
          <w:sz w:val="18"/>
          <w:szCs w:val="18"/>
        </w:rPr>
      </w:r>
      <w:r w:rsidR="00E73C34" w:rsidRPr="00BC775B">
        <w:rPr>
          <w:rFonts w:ascii="Verdana" w:hAnsi="Verdana"/>
          <w:sz w:val="18"/>
          <w:szCs w:val="18"/>
        </w:rPr>
        <w:fldChar w:fldCharType="separate"/>
      </w:r>
      <w:r w:rsidR="00657F73" w:rsidRPr="00BC775B">
        <w:rPr>
          <w:rFonts w:ascii="Verdana" w:hAnsi="Verdana"/>
          <w:sz w:val="18"/>
          <w:szCs w:val="18"/>
        </w:rPr>
        <w:t> </w:t>
      </w:r>
      <w:r w:rsidR="00657F73" w:rsidRPr="00BC775B">
        <w:rPr>
          <w:rFonts w:ascii="Verdana" w:hAnsi="Verdana"/>
          <w:sz w:val="18"/>
          <w:szCs w:val="18"/>
        </w:rPr>
        <w:t> </w:t>
      </w:r>
      <w:r w:rsidR="00657F73" w:rsidRPr="00BC775B">
        <w:rPr>
          <w:rFonts w:ascii="Verdana" w:hAnsi="Verdana"/>
          <w:sz w:val="18"/>
          <w:szCs w:val="18"/>
        </w:rPr>
        <w:t> </w:t>
      </w:r>
      <w:r w:rsidR="00657F73" w:rsidRPr="00BC775B">
        <w:rPr>
          <w:rFonts w:ascii="Verdana" w:hAnsi="Verdana"/>
          <w:sz w:val="18"/>
          <w:szCs w:val="18"/>
        </w:rPr>
        <w:t> </w:t>
      </w:r>
      <w:r w:rsidR="00657F73" w:rsidRPr="00BC775B">
        <w:rPr>
          <w:rFonts w:ascii="Verdana" w:hAnsi="Verdana"/>
          <w:sz w:val="18"/>
          <w:szCs w:val="18"/>
        </w:rPr>
        <w:t> </w:t>
      </w:r>
      <w:r w:rsidR="00E73C34" w:rsidRPr="00BC775B">
        <w:rPr>
          <w:rFonts w:ascii="Verdana" w:hAnsi="Verdana"/>
          <w:sz w:val="18"/>
          <w:szCs w:val="18"/>
        </w:rPr>
        <w:fldChar w:fldCharType="end"/>
      </w:r>
      <w:bookmarkEnd w:id="99"/>
      <w:r w:rsidR="00657F73" w:rsidRPr="00BC775B">
        <w:rPr>
          <w:rFonts w:ascii="Verdana" w:hAnsi="Verdana"/>
          <w:sz w:val="18"/>
          <w:szCs w:val="18"/>
        </w:rPr>
        <w:tab/>
      </w:r>
      <w:r w:rsidR="00E73C34" w:rsidRPr="00BC775B">
        <w:rPr>
          <w:rFonts w:ascii="Verdana" w:hAnsi="Verdana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0" w:name="Text25"/>
      <w:r w:rsidR="00657F73" w:rsidRPr="00BC775B">
        <w:rPr>
          <w:rFonts w:ascii="Verdana" w:hAnsi="Verdana"/>
          <w:sz w:val="18"/>
          <w:szCs w:val="18"/>
        </w:rPr>
        <w:instrText xml:space="preserve"> FORMTEXT </w:instrText>
      </w:r>
      <w:r w:rsidR="00E73C34" w:rsidRPr="00BC775B">
        <w:rPr>
          <w:rFonts w:ascii="Verdana" w:hAnsi="Verdana"/>
          <w:sz w:val="18"/>
          <w:szCs w:val="18"/>
        </w:rPr>
      </w:r>
      <w:r w:rsidR="00E73C34" w:rsidRPr="00BC775B">
        <w:rPr>
          <w:rFonts w:ascii="Verdana" w:hAnsi="Verdana"/>
          <w:sz w:val="18"/>
          <w:szCs w:val="18"/>
        </w:rPr>
        <w:fldChar w:fldCharType="separate"/>
      </w:r>
      <w:r w:rsidR="00657F73" w:rsidRPr="00BC775B">
        <w:rPr>
          <w:rFonts w:ascii="Verdana" w:hAnsi="Verdana"/>
          <w:noProof/>
          <w:sz w:val="18"/>
          <w:szCs w:val="18"/>
        </w:rPr>
        <w:t> </w:t>
      </w:r>
      <w:r w:rsidR="00657F73" w:rsidRPr="00BC775B">
        <w:rPr>
          <w:rFonts w:ascii="Verdana" w:hAnsi="Verdana"/>
          <w:noProof/>
          <w:sz w:val="18"/>
          <w:szCs w:val="18"/>
        </w:rPr>
        <w:t> </w:t>
      </w:r>
      <w:r w:rsidR="00657F73" w:rsidRPr="00BC775B">
        <w:rPr>
          <w:rFonts w:ascii="Verdana" w:hAnsi="Verdana"/>
          <w:noProof/>
          <w:sz w:val="18"/>
          <w:szCs w:val="18"/>
        </w:rPr>
        <w:t> </w:t>
      </w:r>
      <w:r w:rsidR="00657F73" w:rsidRPr="00BC775B">
        <w:rPr>
          <w:rFonts w:ascii="Verdana" w:hAnsi="Verdana"/>
          <w:noProof/>
          <w:sz w:val="18"/>
          <w:szCs w:val="18"/>
        </w:rPr>
        <w:t> </w:t>
      </w:r>
      <w:r w:rsidR="00657F73" w:rsidRPr="00BC775B">
        <w:rPr>
          <w:rFonts w:ascii="Verdana" w:hAnsi="Verdana"/>
          <w:noProof/>
          <w:sz w:val="18"/>
          <w:szCs w:val="18"/>
        </w:rPr>
        <w:t> </w:t>
      </w:r>
      <w:r w:rsidR="00E73C34" w:rsidRPr="00BC775B">
        <w:rPr>
          <w:rFonts w:ascii="Verdana" w:hAnsi="Verdana"/>
          <w:sz w:val="18"/>
          <w:szCs w:val="18"/>
        </w:rPr>
        <w:fldChar w:fldCharType="end"/>
      </w:r>
      <w:bookmarkEnd w:id="100"/>
      <w:r w:rsidR="00092EEA" w:rsidRPr="00BC775B">
        <w:rPr>
          <w:rFonts w:ascii="Verdana" w:hAnsi="Verdana"/>
          <w:sz w:val="18"/>
          <w:szCs w:val="18"/>
        </w:rPr>
        <w:t>Work Request</w:t>
      </w:r>
      <w:r w:rsidR="00227AC3" w:rsidRPr="00BC775B">
        <w:rPr>
          <w:rFonts w:ascii="Verdana" w:hAnsi="Verdana"/>
          <w:sz w:val="18"/>
          <w:szCs w:val="18"/>
        </w:rPr>
        <w:t>:</w:t>
      </w:r>
      <w:r w:rsidR="00275A6E" w:rsidRPr="00BC775B">
        <w:rPr>
          <w:rFonts w:ascii="Verdana" w:hAnsi="Verdana"/>
          <w:sz w:val="18"/>
          <w:szCs w:val="18"/>
        </w:rPr>
        <w:tab/>
      </w:r>
      <w:r w:rsidR="00E73C34" w:rsidRPr="00BC775B"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1" w:name="Text2"/>
      <w:r w:rsidR="005E45D9" w:rsidRPr="00BC775B">
        <w:rPr>
          <w:rFonts w:ascii="Verdana" w:hAnsi="Verdana"/>
          <w:sz w:val="18"/>
          <w:szCs w:val="18"/>
        </w:rPr>
        <w:instrText xml:space="preserve"> FORMTEXT </w:instrText>
      </w:r>
      <w:r w:rsidR="00E73C34" w:rsidRPr="00BC775B">
        <w:rPr>
          <w:rFonts w:ascii="Verdana" w:hAnsi="Verdana"/>
          <w:sz w:val="18"/>
          <w:szCs w:val="18"/>
        </w:rPr>
      </w:r>
      <w:r w:rsidR="00E73C34" w:rsidRPr="00BC775B">
        <w:rPr>
          <w:rFonts w:ascii="Verdana" w:hAnsi="Verdana"/>
          <w:sz w:val="18"/>
          <w:szCs w:val="18"/>
        </w:rPr>
        <w:fldChar w:fldCharType="separate"/>
      </w:r>
      <w:r w:rsidR="005E45D9" w:rsidRPr="00BC775B">
        <w:rPr>
          <w:rFonts w:ascii="Verdana" w:hAnsi="Verdana"/>
          <w:noProof/>
          <w:sz w:val="18"/>
          <w:szCs w:val="18"/>
        </w:rPr>
        <w:t> </w:t>
      </w:r>
      <w:r w:rsidR="005E45D9" w:rsidRPr="00BC775B">
        <w:rPr>
          <w:rFonts w:ascii="Verdana" w:hAnsi="Verdana"/>
          <w:noProof/>
          <w:sz w:val="18"/>
          <w:szCs w:val="18"/>
        </w:rPr>
        <w:t> </w:t>
      </w:r>
      <w:r w:rsidR="005E45D9" w:rsidRPr="00BC775B">
        <w:rPr>
          <w:rFonts w:ascii="Verdana" w:hAnsi="Verdana"/>
          <w:noProof/>
          <w:sz w:val="18"/>
          <w:szCs w:val="18"/>
        </w:rPr>
        <w:t> </w:t>
      </w:r>
      <w:r w:rsidR="005E45D9" w:rsidRPr="00BC775B">
        <w:rPr>
          <w:rFonts w:ascii="Verdana" w:hAnsi="Verdana"/>
          <w:noProof/>
          <w:sz w:val="18"/>
          <w:szCs w:val="18"/>
        </w:rPr>
        <w:t> </w:t>
      </w:r>
      <w:r w:rsidR="005E45D9" w:rsidRPr="00BC775B">
        <w:rPr>
          <w:rFonts w:ascii="Verdana" w:hAnsi="Verdana"/>
          <w:noProof/>
          <w:sz w:val="18"/>
          <w:szCs w:val="18"/>
        </w:rPr>
        <w:t> </w:t>
      </w:r>
      <w:r w:rsidR="00E73C34" w:rsidRPr="00BC775B">
        <w:rPr>
          <w:rFonts w:ascii="Verdana" w:hAnsi="Verdana"/>
          <w:sz w:val="18"/>
          <w:szCs w:val="18"/>
        </w:rPr>
        <w:fldChar w:fldCharType="end"/>
      </w:r>
      <w:bookmarkEnd w:id="101"/>
      <w:r w:rsidR="004306BE" w:rsidRPr="00BC775B">
        <w:rPr>
          <w:rFonts w:ascii="Verdana" w:hAnsi="Verdana"/>
          <w:sz w:val="18"/>
          <w:szCs w:val="18"/>
        </w:rPr>
        <w:t>Date</w:t>
      </w:r>
      <w:r w:rsidR="00657F73" w:rsidRPr="00BC775B">
        <w:rPr>
          <w:rFonts w:ascii="Verdana" w:hAnsi="Verdana"/>
          <w:sz w:val="18"/>
          <w:szCs w:val="18"/>
        </w:rPr>
        <w:t xml:space="preserve"> received</w:t>
      </w:r>
      <w:r w:rsidR="004306BE" w:rsidRPr="00BC775B">
        <w:rPr>
          <w:rFonts w:ascii="Verdana" w:hAnsi="Verdana"/>
          <w:sz w:val="18"/>
          <w:szCs w:val="18"/>
        </w:rPr>
        <w:t xml:space="preserve">: </w:t>
      </w:r>
      <w:r w:rsidR="00275A6E" w:rsidRPr="00BC775B">
        <w:rPr>
          <w:rFonts w:ascii="Verdana" w:hAnsi="Verdana"/>
          <w:sz w:val="18"/>
          <w:szCs w:val="18"/>
        </w:rPr>
        <w:tab/>
      </w:r>
      <w:r w:rsidR="00655C45" w:rsidRPr="00BC775B"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5C45" w:rsidRPr="00BC775B">
        <w:rPr>
          <w:rFonts w:ascii="Verdana" w:hAnsi="Verdana"/>
          <w:sz w:val="18"/>
          <w:szCs w:val="18"/>
        </w:rPr>
        <w:instrText xml:space="preserve"> FORMTEXT </w:instrText>
      </w:r>
      <w:r w:rsidR="00655C45" w:rsidRPr="00BC775B">
        <w:rPr>
          <w:rFonts w:ascii="Verdana" w:hAnsi="Verdana"/>
          <w:sz w:val="18"/>
          <w:szCs w:val="18"/>
        </w:rPr>
      </w:r>
      <w:r w:rsidR="00655C45" w:rsidRPr="00BC775B">
        <w:rPr>
          <w:rFonts w:ascii="Verdana" w:hAnsi="Verdana"/>
          <w:sz w:val="18"/>
          <w:szCs w:val="18"/>
        </w:rPr>
        <w:fldChar w:fldCharType="separate"/>
      </w:r>
      <w:r w:rsidR="00655C45" w:rsidRPr="00BC775B">
        <w:rPr>
          <w:rFonts w:ascii="Verdana" w:hAnsi="Verdana"/>
          <w:noProof/>
          <w:sz w:val="18"/>
          <w:szCs w:val="18"/>
        </w:rPr>
        <w:t> </w:t>
      </w:r>
      <w:r w:rsidR="00655C45" w:rsidRPr="00BC775B">
        <w:rPr>
          <w:rFonts w:ascii="Verdana" w:hAnsi="Verdana"/>
          <w:noProof/>
          <w:sz w:val="18"/>
          <w:szCs w:val="18"/>
        </w:rPr>
        <w:t> </w:t>
      </w:r>
      <w:r w:rsidR="00655C45" w:rsidRPr="00BC775B">
        <w:rPr>
          <w:rFonts w:ascii="Verdana" w:hAnsi="Verdana"/>
          <w:noProof/>
          <w:sz w:val="18"/>
          <w:szCs w:val="18"/>
        </w:rPr>
        <w:t> </w:t>
      </w:r>
      <w:r w:rsidR="00655C45" w:rsidRPr="00BC775B">
        <w:rPr>
          <w:rFonts w:ascii="Verdana" w:hAnsi="Verdana"/>
          <w:noProof/>
          <w:sz w:val="18"/>
          <w:szCs w:val="18"/>
        </w:rPr>
        <w:t> </w:t>
      </w:r>
      <w:r w:rsidR="00655C45" w:rsidRPr="00BC775B">
        <w:rPr>
          <w:rFonts w:ascii="Verdana" w:hAnsi="Verdana"/>
          <w:noProof/>
          <w:sz w:val="18"/>
          <w:szCs w:val="18"/>
        </w:rPr>
        <w:t> </w:t>
      </w:r>
      <w:r w:rsidR="00655C45" w:rsidRPr="00BC775B">
        <w:rPr>
          <w:rFonts w:ascii="Verdana" w:hAnsi="Verdana"/>
          <w:sz w:val="18"/>
          <w:szCs w:val="18"/>
        </w:rPr>
        <w:fldChar w:fldCharType="end"/>
      </w:r>
      <w:r w:rsidR="00CF749F" w:rsidRPr="00BC775B">
        <w:rPr>
          <w:rStyle w:val="PlaceholderText"/>
          <w:color w:val="auto"/>
        </w:rPr>
        <w:t>.</w:t>
      </w:r>
      <w:r w:rsidR="00657F73" w:rsidRPr="00BC775B">
        <w:rPr>
          <w:rFonts w:ascii="Verdana" w:hAnsi="Verdana"/>
          <w:sz w:val="18"/>
          <w:szCs w:val="18"/>
        </w:rPr>
        <w:tab/>
        <w:t xml:space="preserve">Date accepted: </w:t>
      </w:r>
      <w:r w:rsidR="00655C45" w:rsidRPr="00BC775B">
        <w:rPr>
          <w:rFonts w:ascii="Verdana" w:hAnsi="Verdan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55C45" w:rsidRPr="00BC775B">
        <w:rPr>
          <w:rFonts w:ascii="Verdana" w:hAnsi="Verdana"/>
          <w:sz w:val="18"/>
          <w:szCs w:val="18"/>
        </w:rPr>
        <w:instrText xml:space="preserve"> FORMTEXT </w:instrText>
      </w:r>
      <w:r w:rsidR="00655C45" w:rsidRPr="00BC775B">
        <w:rPr>
          <w:rFonts w:ascii="Verdana" w:hAnsi="Verdana"/>
          <w:sz w:val="18"/>
          <w:szCs w:val="18"/>
        </w:rPr>
      </w:r>
      <w:r w:rsidR="00655C45" w:rsidRPr="00BC775B">
        <w:rPr>
          <w:rFonts w:ascii="Verdana" w:hAnsi="Verdana"/>
          <w:sz w:val="18"/>
          <w:szCs w:val="18"/>
        </w:rPr>
        <w:fldChar w:fldCharType="separate"/>
      </w:r>
      <w:r w:rsidR="00655C45" w:rsidRPr="00BC775B">
        <w:rPr>
          <w:rFonts w:ascii="Verdana" w:hAnsi="Verdana"/>
          <w:noProof/>
          <w:sz w:val="18"/>
          <w:szCs w:val="18"/>
        </w:rPr>
        <w:t> </w:t>
      </w:r>
      <w:r w:rsidR="00655C45" w:rsidRPr="00BC775B">
        <w:rPr>
          <w:rFonts w:ascii="Verdana" w:hAnsi="Verdana"/>
          <w:noProof/>
          <w:sz w:val="18"/>
          <w:szCs w:val="18"/>
        </w:rPr>
        <w:t> </w:t>
      </w:r>
      <w:r w:rsidR="00655C45" w:rsidRPr="00BC775B">
        <w:rPr>
          <w:rFonts w:ascii="Verdana" w:hAnsi="Verdana"/>
          <w:noProof/>
          <w:sz w:val="18"/>
          <w:szCs w:val="18"/>
        </w:rPr>
        <w:t> </w:t>
      </w:r>
      <w:r w:rsidR="00655C45" w:rsidRPr="00BC775B">
        <w:rPr>
          <w:rFonts w:ascii="Verdana" w:hAnsi="Verdana"/>
          <w:noProof/>
          <w:sz w:val="18"/>
          <w:szCs w:val="18"/>
        </w:rPr>
        <w:t> </w:t>
      </w:r>
      <w:r w:rsidR="00655C45" w:rsidRPr="00BC775B">
        <w:rPr>
          <w:rFonts w:ascii="Verdana" w:hAnsi="Verdana"/>
          <w:noProof/>
          <w:sz w:val="18"/>
          <w:szCs w:val="18"/>
        </w:rPr>
        <w:t> </w:t>
      </w:r>
      <w:r w:rsidR="00655C45" w:rsidRPr="00BC775B">
        <w:rPr>
          <w:rFonts w:ascii="Verdana" w:hAnsi="Verdana"/>
          <w:sz w:val="18"/>
          <w:szCs w:val="18"/>
        </w:rPr>
        <w:fldChar w:fldCharType="end"/>
      </w:r>
      <w:r w:rsidR="00CF749F" w:rsidRPr="00BC775B">
        <w:rPr>
          <w:rStyle w:val="PlaceholderText"/>
          <w:color w:val="auto"/>
        </w:rPr>
        <w:t>.</w:t>
      </w:r>
    </w:p>
    <w:p w14:paraId="1834BB4F" w14:textId="77777777" w:rsidR="0070574F" w:rsidRPr="00BC775B" w:rsidRDefault="00D76E32" w:rsidP="00FF42BC">
      <w:pPr>
        <w:pStyle w:val="Default"/>
        <w:spacing w:after="200"/>
        <w:rPr>
          <w:rFonts w:ascii="Verdana" w:hAnsi="Verdana"/>
          <w:color w:val="auto"/>
          <w:sz w:val="18"/>
          <w:u w:val="single"/>
        </w:rPr>
      </w:pPr>
      <w:r w:rsidRPr="00BC775B">
        <w:rPr>
          <w:rFonts w:ascii="Verdana" w:hAnsi="Verdana"/>
          <w:color w:val="auto"/>
          <w:sz w:val="18"/>
          <w:u w:val="single"/>
        </w:rPr>
        <w:t xml:space="preserve">This matrix was established using the following </w:t>
      </w:r>
      <w:r w:rsidR="00512B16" w:rsidRPr="00BC775B">
        <w:rPr>
          <w:rFonts w:ascii="Verdana" w:hAnsi="Verdana"/>
          <w:color w:val="auto"/>
          <w:sz w:val="18"/>
          <w:u w:val="single"/>
        </w:rPr>
        <w:t xml:space="preserve">Rule Part </w:t>
      </w:r>
      <w:r w:rsidR="006102EA" w:rsidRPr="00BC775B">
        <w:rPr>
          <w:rFonts w:ascii="Verdana" w:hAnsi="Verdana"/>
          <w:color w:val="auto"/>
          <w:sz w:val="18"/>
          <w:u w:val="single"/>
        </w:rPr>
        <w:t>amendment s</w:t>
      </w:r>
      <w:r w:rsidR="0070574F" w:rsidRPr="00BC775B">
        <w:rPr>
          <w:rFonts w:ascii="Verdana" w:hAnsi="Verdana"/>
          <w:color w:val="auto"/>
          <w:sz w:val="18"/>
          <w:u w:val="single"/>
        </w:rPr>
        <w:t>tatus</w:t>
      </w:r>
      <w:r w:rsidRPr="00BC775B">
        <w:rPr>
          <w:rFonts w:ascii="Verdana" w:hAnsi="Verdana"/>
          <w:color w:val="auto"/>
          <w:sz w:val="18"/>
          <w:u w:val="single"/>
        </w:rPr>
        <w:t>es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789"/>
        <w:gridCol w:w="4841"/>
        <w:gridCol w:w="2283"/>
        <w:gridCol w:w="2275"/>
      </w:tblGrid>
      <w:tr w:rsidR="00FF42BC" w:rsidRPr="00BC775B" w14:paraId="5947CD57" w14:textId="77777777" w:rsidTr="0008626B">
        <w:tc>
          <w:tcPr>
            <w:tcW w:w="789" w:type="dxa"/>
          </w:tcPr>
          <w:p w14:paraId="3A027A60" w14:textId="77777777" w:rsidR="00FF42BC" w:rsidRPr="00BC775B" w:rsidRDefault="00FF42BC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BC775B">
              <w:rPr>
                <w:rFonts w:ascii="Verdana" w:hAnsi="Verdana"/>
                <w:color w:val="auto"/>
                <w:sz w:val="18"/>
              </w:rPr>
              <w:t>12</w:t>
            </w:r>
          </w:p>
        </w:tc>
        <w:tc>
          <w:tcPr>
            <w:tcW w:w="4841" w:type="dxa"/>
          </w:tcPr>
          <w:p w14:paraId="0C1D82F4" w14:textId="77777777" w:rsidR="00FF42BC" w:rsidRPr="00BC775B" w:rsidRDefault="00FF42BC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BC775B">
              <w:rPr>
                <w:rFonts w:ascii="Verdana" w:hAnsi="Verdana"/>
                <w:color w:val="auto"/>
                <w:sz w:val="18"/>
              </w:rPr>
              <w:t>Accidents, Incidents, and Statistics</w:t>
            </w:r>
          </w:p>
        </w:tc>
        <w:tc>
          <w:tcPr>
            <w:tcW w:w="2283" w:type="dxa"/>
          </w:tcPr>
          <w:p w14:paraId="63358874" w14:textId="203CD7D3" w:rsidR="00FF42BC" w:rsidRPr="00BC775B" w:rsidRDefault="005E30B0" w:rsidP="00B5188F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BC775B">
              <w:rPr>
                <w:rFonts w:ascii="Verdana" w:hAnsi="Verdana"/>
                <w:color w:val="auto"/>
                <w:sz w:val="18"/>
              </w:rPr>
              <w:t xml:space="preserve">Amendment </w:t>
            </w:r>
            <w:r w:rsidR="00BA69A6">
              <w:rPr>
                <w:rFonts w:ascii="Verdana" w:hAnsi="Verdana"/>
                <w:color w:val="auto"/>
                <w:sz w:val="18"/>
              </w:rPr>
              <w:t>6</w:t>
            </w:r>
          </w:p>
        </w:tc>
        <w:tc>
          <w:tcPr>
            <w:tcW w:w="2275" w:type="dxa"/>
          </w:tcPr>
          <w:p w14:paraId="17C0C4BA" w14:textId="3BE5102A" w:rsidR="00FF42BC" w:rsidRPr="00BC775B" w:rsidRDefault="00BA69A6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02</w:t>
            </w:r>
            <w:r w:rsidR="00926DDC">
              <w:rPr>
                <w:rFonts w:ascii="Verdana" w:hAnsi="Verdana"/>
                <w:color w:val="auto"/>
                <w:sz w:val="18"/>
              </w:rPr>
              <w:t xml:space="preserve"> </w:t>
            </w:r>
            <w:r>
              <w:rPr>
                <w:rFonts w:ascii="Verdana" w:hAnsi="Verdana"/>
                <w:color w:val="auto"/>
                <w:sz w:val="18"/>
              </w:rPr>
              <w:t>Nov</w:t>
            </w:r>
            <w:r w:rsidR="005E30B0" w:rsidRPr="00BC775B">
              <w:rPr>
                <w:rFonts w:ascii="Verdana" w:hAnsi="Verdana"/>
                <w:color w:val="auto"/>
                <w:sz w:val="18"/>
              </w:rPr>
              <w:t xml:space="preserve"> 20</w:t>
            </w:r>
            <w:r>
              <w:rPr>
                <w:rFonts w:ascii="Verdana" w:hAnsi="Verdana"/>
                <w:color w:val="auto"/>
                <w:sz w:val="18"/>
              </w:rPr>
              <w:t>21</w:t>
            </w:r>
          </w:p>
        </w:tc>
      </w:tr>
      <w:tr w:rsidR="00FF42BC" w:rsidRPr="00BC775B" w14:paraId="2AFCBD79" w14:textId="77777777" w:rsidTr="0008626B">
        <w:tc>
          <w:tcPr>
            <w:tcW w:w="789" w:type="dxa"/>
          </w:tcPr>
          <w:p w14:paraId="329D5E2B" w14:textId="77777777" w:rsidR="00B5188F" w:rsidRDefault="00B5188F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100</w:t>
            </w:r>
          </w:p>
          <w:p w14:paraId="5A32701C" w14:textId="77777777" w:rsidR="00FF42BC" w:rsidRPr="00BC775B" w:rsidRDefault="00FF42BC" w:rsidP="0008626B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BC775B">
              <w:rPr>
                <w:rFonts w:ascii="Verdana" w:hAnsi="Verdana"/>
                <w:color w:val="auto"/>
                <w:sz w:val="18"/>
              </w:rPr>
              <w:t>14</w:t>
            </w:r>
            <w:r w:rsidR="0008626B">
              <w:rPr>
                <w:rFonts w:ascii="Verdana" w:hAnsi="Verdana"/>
                <w:color w:val="auto"/>
                <w:sz w:val="18"/>
              </w:rPr>
              <w:t>1</w:t>
            </w:r>
          </w:p>
        </w:tc>
        <w:tc>
          <w:tcPr>
            <w:tcW w:w="4841" w:type="dxa"/>
          </w:tcPr>
          <w:p w14:paraId="5C03CFDE" w14:textId="77777777" w:rsidR="00FF42BC" w:rsidRDefault="00B5188F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SMS/QMS</w:t>
            </w:r>
          </w:p>
          <w:p w14:paraId="194A4E7E" w14:textId="77777777" w:rsidR="00B5188F" w:rsidRPr="00BC775B" w:rsidRDefault="0008626B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Aviation Training Organization Certificate</w:t>
            </w:r>
          </w:p>
        </w:tc>
        <w:tc>
          <w:tcPr>
            <w:tcW w:w="2283" w:type="dxa"/>
          </w:tcPr>
          <w:p w14:paraId="52B1FF41" w14:textId="0348EE42" w:rsidR="00B5188F" w:rsidRDefault="00BA69A6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Amendment 2</w:t>
            </w:r>
          </w:p>
          <w:p w14:paraId="119A4565" w14:textId="11B96038" w:rsidR="00FF42BC" w:rsidRPr="00BC775B" w:rsidRDefault="005E30B0" w:rsidP="00B5188F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BC775B">
              <w:rPr>
                <w:rFonts w:ascii="Verdana" w:hAnsi="Verdana"/>
                <w:color w:val="auto"/>
                <w:sz w:val="18"/>
              </w:rPr>
              <w:t xml:space="preserve">Amendment </w:t>
            </w:r>
            <w:r w:rsidR="00BA69A6">
              <w:rPr>
                <w:rFonts w:ascii="Verdana" w:hAnsi="Verdana"/>
                <w:color w:val="auto"/>
                <w:sz w:val="18"/>
              </w:rPr>
              <w:t>3</w:t>
            </w:r>
          </w:p>
        </w:tc>
        <w:tc>
          <w:tcPr>
            <w:tcW w:w="2275" w:type="dxa"/>
          </w:tcPr>
          <w:p w14:paraId="6664F2EE" w14:textId="2B678EED" w:rsidR="00B5188F" w:rsidRDefault="00BA69A6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04</w:t>
            </w:r>
            <w:r w:rsidR="00B5188F">
              <w:rPr>
                <w:rFonts w:ascii="Verdana" w:hAnsi="Verdana"/>
                <w:color w:val="auto"/>
                <w:sz w:val="18"/>
              </w:rPr>
              <w:t xml:space="preserve"> </w:t>
            </w:r>
            <w:r>
              <w:rPr>
                <w:rFonts w:ascii="Verdana" w:hAnsi="Verdana"/>
                <w:color w:val="auto"/>
                <w:sz w:val="18"/>
              </w:rPr>
              <w:t>May</w:t>
            </w:r>
            <w:r w:rsidR="00B5188F">
              <w:rPr>
                <w:rFonts w:ascii="Verdana" w:hAnsi="Verdana"/>
                <w:color w:val="auto"/>
                <w:sz w:val="18"/>
              </w:rPr>
              <w:t xml:space="preserve"> 20</w:t>
            </w:r>
            <w:r>
              <w:rPr>
                <w:rFonts w:ascii="Verdana" w:hAnsi="Verdana"/>
                <w:color w:val="auto"/>
                <w:sz w:val="18"/>
              </w:rPr>
              <w:t>24</w:t>
            </w:r>
          </w:p>
          <w:p w14:paraId="49C879FD" w14:textId="51273BBA" w:rsidR="00FF42BC" w:rsidRPr="00BC775B" w:rsidRDefault="00BA69A6" w:rsidP="00926DDC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>
              <w:rPr>
                <w:rFonts w:ascii="Verdana" w:hAnsi="Verdana"/>
                <w:color w:val="auto"/>
                <w:sz w:val="18"/>
              </w:rPr>
              <w:t>03</w:t>
            </w:r>
            <w:r w:rsidR="00841133">
              <w:rPr>
                <w:rFonts w:ascii="Verdana" w:hAnsi="Verdana"/>
                <w:color w:val="auto"/>
                <w:sz w:val="18"/>
              </w:rPr>
              <w:t xml:space="preserve"> </w:t>
            </w:r>
            <w:r>
              <w:rPr>
                <w:rFonts w:ascii="Verdana" w:hAnsi="Verdana"/>
                <w:color w:val="auto"/>
                <w:sz w:val="18"/>
              </w:rPr>
              <w:t>Nov</w:t>
            </w:r>
            <w:r w:rsidR="00841133" w:rsidRPr="00BC775B">
              <w:rPr>
                <w:rFonts w:ascii="Verdana" w:hAnsi="Verdana"/>
                <w:color w:val="auto"/>
                <w:sz w:val="18"/>
              </w:rPr>
              <w:t xml:space="preserve"> 20</w:t>
            </w:r>
            <w:r>
              <w:rPr>
                <w:rFonts w:ascii="Verdana" w:hAnsi="Verdana"/>
                <w:color w:val="auto"/>
                <w:sz w:val="18"/>
              </w:rPr>
              <w:t>23</w:t>
            </w:r>
          </w:p>
        </w:tc>
      </w:tr>
      <w:tr w:rsidR="00657F73" w:rsidRPr="00BC775B" w14:paraId="64AA75DC" w14:textId="77777777" w:rsidTr="0008626B">
        <w:tc>
          <w:tcPr>
            <w:tcW w:w="789" w:type="dxa"/>
          </w:tcPr>
          <w:p w14:paraId="3CFD8746" w14:textId="77777777" w:rsidR="00657F73" w:rsidRPr="00BC775B" w:rsidRDefault="00657F73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  <w:tc>
          <w:tcPr>
            <w:tcW w:w="4841" w:type="dxa"/>
          </w:tcPr>
          <w:p w14:paraId="653B6ABC" w14:textId="77777777" w:rsidR="00657F73" w:rsidRPr="00BC775B" w:rsidRDefault="00657F73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  <w:tc>
          <w:tcPr>
            <w:tcW w:w="2283" w:type="dxa"/>
          </w:tcPr>
          <w:p w14:paraId="337A9420" w14:textId="77777777" w:rsidR="00657F73" w:rsidRPr="00BC775B" w:rsidRDefault="00657F73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  <w:tc>
          <w:tcPr>
            <w:tcW w:w="2275" w:type="dxa"/>
          </w:tcPr>
          <w:p w14:paraId="009163B3" w14:textId="77777777" w:rsidR="00657F73" w:rsidRPr="00BC775B" w:rsidRDefault="00657F73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</w:p>
        </w:tc>
      </w:tr>
      <w:tr w:rsidR="00051530" w:rsidRPr="00BC775B" w14:paraId="768A2EC6" w14:textId="77777777" w:rsidTr="00A624BA">
        <w:tc>
          <w:tcPr>
            <w:tcW w:w="10188" w:type="dxa"/>
            <w:gridSpan w:val="4"/>
          </w:tcPr>
          <w:p w14:paraId="7A785CB9" w14:textId="77777777" w:rsidR="00051530" w:rsidRPr="00BC775B" w:rsidRDefault="00051530" w:rsidP="00051530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BC775B">
              <w:rPr>
                <w:rFonts w:ascii="Verdana" w:hAnsi="Verdana"/>
                <w:color w:val="auto"/>
                <w:sz w:val="18"/>
              </w:rPr>
              <w:t>Other rules or advisory circulars referred to during the assessment</w:t>
            </w:r>
            <w:r w:rsidR="00D76E32" w:rsidRPr="00BC775B">
              <w:rPr>
                <w:rFonts w:ascii="Verdana" w:hAnsi="Verdana"/>
                <w:color w:val="auto"/>
                <w:sz w:val="18"/>
              </w:rPr>
              <w:t xml:space="preserve"> by Inspector</w:t>
            </w:r>
          </w:p>
        </w:tc>
      </w:tr>
      <w:tr w:rsidR="00657F73" w:rsidRPr="00BC775B" w14:paraId="0252AECC" w14:textId="77777777" w:rsidTr="0008626B">
        <w:tc>
          <w:tcPr>
            <w:tcW w:w="789" w:type="dxa"/>
          </w:tcPr>
          <w:p w14:paraId="2E314EA7" w14:textId="77777777" w:rsidR="00657F73" w:rsidRPr="00BC775B" w:rsidRDefault="00E73C34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BC775B">
              <w:rPr>
                <w:rFonts w:ascii="Verdana" w:hAnsi="Verdana"/>
                <w:color w:val="auto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2" w:name="Text30"/>
            <w:r w:rsidR="00074C47" w:rsidRPr="00BC775B">
              <w:rPr>
                <w:rFonts w:ascii="Verdana" w:hAnsi="Verdana"/>
                <w:color w:val="auto"/>
                <w:sz w:val="18"/>
              </w:rPr>
              <w:instrText xml:space="preserve"> FORMTEXT </w:instrText>
            </w:r>
            <w:r w:rsidRPr="00BC775B">
              <w:rPr>
                <w:rFonts w:ascii="Verdana" w:hAnsi="Verdana"/>
                <w:color w:val="auto"/>
                <w:sz w:val="18"/>
              </w:rPr>
            </w:r>
            <w:r w:rsidRPr="00BC775B">
              <w:rPr>
                <w:rFonts w:ascii="Verdana" w:hAnsi="Verdana"/>
                <w:color w:val="auto"/>
                <w:sz w:val="18"/>
              </w:rPr>
              <w:fldChar w:fldCharType="separate"/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Pr="00BC775B">
              <w:rPr>
                <w:rFonts w:ascii="Verdana" w:hAnsi="Verdana"/>
                <w:color w:val="auto"/>
                <w:sz w:val="18"/>
              </w:rPr>
              <w:fldChar w:fldCharType="end"/>
            </w:r>
            <w:bookmarkEnd w:id="102"/>
          </w:p>
        </w:tc>
        <w:tc>
          <w:tcPr>
            <w:tcW w:w="4841" w:type="dxa"/>
          </w:tcPr>
          <w:p w14:paraId="34A325B9" w14:textId="77777777" w:rsidR="00657F73" w:rsidRPr="00BC775B" w:rsidRDefault="00E73C34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BC775B">
              <w:rPr>
                <w:rFonts w:ascii="Verdana" w:hAnsi="Verdana"/>
                <w:color w:val="auto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3" w:name="Text31"/>
            <w:r w:rsidR="00074C47" w:rsidRPr="00BC775B">
              <w:rPr>
                <w:rFonts w:ascii="Verdana" w:hAnsi="Verdana"/>
                <w:color w:val="auto"/>
                <w:sz w:val="18"/>
              </w:rPr>
              <w:instrText xml:space="preserve"> FORMTEXT </w:instrText>
            </w:r>
            <w:r w:rsidRPr="00BC775B">
              <w:rPr>
                <w:rFonts w:ascii="Verdana" w:hAnsi="Verdana"/>
                <w:color w:val="auto"/>
                <w:sz w:val="18"/>
              </w:rPr>
            </w:r>
            <w:r w:rsidRPr="00BC775B">
              <w:rPr>
                <w:rFonts w:ascii="Verdana" w:hAnsi="Verdana"/>
                <w:color w:val="auto"/>
                <w:sz w:val="18"/>
              </w:rPr>
              <w:fldChar w:fldCharType="separate"/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Pr="00BC775B">
              <w:rPr>
                <w:rFonts w:ascii="Verdana" w:hAnsi="Verdana"/>
                <w:color w:val="auto"/>
                <w:sz w:val="18"/>
              </w:rPr>
              <w:fldChar w:fldCharType="end"/>
            </w:r>
            <w:bookmarkEnd w:id="103"/>
          </w:p>
        </w:tc>
        <w:tc>
          <w:tcPr>
            <w:tcW w:w="2283" w:type="dxa"/>
          </w:tcPr>
          <w:p w14:paraId="71EB07DD" w14:textId="77777777" w:rsidR="00657F73" w:rsidRPr="00BC775B" w:rsidRDefault="00E73C34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BC775B">
              <w:rPr>
                <w:rFonts w:ascii="Verdana" w:hAnsi="Verdana"/>
                <w:color w:val="auto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4" w:name="Text32"/>
            <w:r w:rsidR="00074C47" w:rsidRPr="00BC775B">
              <w:rPr>
                <w:rFonts w:ascii="Verdana" w:hAnsi="Verdana"/>
                <w:color w:val="auto"/>
                <w:sz w:val="18"/>
              </w:rPr>
              <w:instrText xml:space="preserve"> FORMTEXT </w:instrText>
            </w:r>
            <w:r w:rsidRPr="00BC775B">
              <w:rPr>
                <w:rFonts w:ascii="Verdana" w:hAnsi="Verdana"/>
                <w:color w:val="auto"/>
                <w:sz w:val="18"/>
              </w:rPr>
            </w:r>
            <w:r w:rsidRPr="00BC775B">
              <w:rPr>
                <w:rFonts w:ascii="Verdana" w:hAnsi="Verdana"/>
                <w:color w:val="auto"/>
                <w:sz w:val="18"/>
              </w:rPr>
              <w:fldChar w:fldCharType="separate"/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Pr="00BC775B">
              <w:rPr>
                <w:rFonts w:ascii="Verdana" w:hAnsi="Verdana"/>
                <w:color w:val="auto"/>
                <w:sz w:val="18"/>
              </w:rPr>
              <w:fldChar w:fldCharType="end"/>
            </w:r>
            <w:bookmarkEnd w:id="104"/>
          </w:p>
        </w:tc>
        <w:tc>
          <w:tcPr>
            <w:tcW w:w="2275" w:type="dxa"/>
          </w:tcPr>
          <w:p w14:paraId="6099AB6F" w14:textId="77777777" w:rsidR="00657F73" w:rsidRPr="00BC775B" w:rsidRDefault="00E73C34" w:rsidP="002301AE">
            <w:pPr>
              <w:pStyle w:val="Default"/>
              <w:rPr>
                <w:rFonts w:ascii="Verdana" w:hAnsi="Verdana"/>
                <w:color w:val="auto"/>
                <w:sz w:val="18"/>
              </w:rPr>
            </w:pPr>
            <w:r w:rsidRPr="00BC775B">
              <w:rPr>
                <w:rFonts w:ascii="Verdana" w:hAnsi="Verdana"/>
                <w:color w:val="auto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5" w:name="Text33"/>
            <w:r w:rsidR="00074C47" w:rsidRPr="00BC775B">
              <w:rPr>
                <w:rFonts w:ascii="Verdana" w:hAnsi="Verdana"/>
                <w:color w:val="auto"/>
                <w:sz w:val="18"/>
              </w:rPr>
              <w:instrText xml:space="preserve"> FORMTEXT </w:instrText>
            </w:r>
            <w:r w:rsidRPr="00BC775B">
              <w:rPr>
                <w:rFonts w:ascii="Verdana" w:hAnsi="Verdana"/>
                <w:color w:val="auto"/>
                <w:sz w:val="18"/>
              </w:rPr>
            </w:r>
            <w:r w:rsidRPr="00BC775B">
              <w:rPr>
                <w:rFonts w:ascii="Verdana" w:hAnsi="Verdana"/>
                <w:color w:val="auto"/>
                <w:sz w:val="18"/>
              </w:rPr>
              <w:fldChar w:fldCharType="separate"/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="00074C47" w:rsidRPr="00BC775B">
              <w:rPr>
                <w:rFonts w:ascii="Verdana" w:hAnsi="Verdana"/>
                <w:noProof/>
                <w:color w:val="auto"/>
                <w:sz w:val="18"/>
              </w:rPr>
              <w:t> </w:t>
            </w:r>
            <w:r w:rsidRPr="00BC775B">
              <w:rPr>
                <w:rFonts w:ascii="Verdana" w:hAnsi="Verdana"/>
                <w:color w:val="auto"/>
                <w:sz w:val="18"/>
              </w:rPr>
              <w:fldChar w:fldCharType="end"/>
            </w:r>
            <w:bookmarkEnd w:id="105"/>
          </w:p>
        </w:tc>
      </w:tr>
    </w:tbl>
    <w:p w14:paraId="39088A0C" w14:textId="77777777" w:rsidR="0070574F" w:rsidRPr="00BC775B" w:rsidRDefault="0070574F" w:rsidP="00FF42BC">
      <w:pPr>
        <w:pStyle w:val="Default"/>
        <w:rPr>
          <w:rFonts w:ascii="Verdana" w:hAnsi="Verdana"/>
          <w:color w:val="auto"/>
          <w:sz w:val="2"/>
          <w:szCs w:val="2"/>
        </w:rPr>
      </w:pPr>
    </w:p>
    <w:sectPr w:rsidR="0070574F" w:rsidRPr="00BC775B" w:rsidSect="00CB31F3">
      <w:headerReference w:type="default" r:id="rId14"/>
      <w:footerReference w:type="even" r:id="rId15"/>
      <w:footerReference w:type="default" r:id="rId16"/>
      <w:type w:val="continuous"/>
      <w:pgSz w:w="16840" w:h="11907" w:orient="landscape" w:code="9"/>
      <w:pgMar w:top="1473" w:right="910" w:bottom="126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0C6A" w14:textId="77777777" w:rsidR="00D5739C" w:rsidRDefault="00D5739C">
      <w:r>
        <w:separator/>
      </w:r>
    </w:p>
  </w:endnote>
  <w:endnote w:type="continuationSeparator" w:id="0">
    <w:p w14:paraId="1219AF28" w14:textId="77777777" w:rsidR="00D5739C" w:rsidRDefault="00D5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5C3A" w14:textId="77777777" w:rsidR="00DE1C6B" w:rsidRDefault="00DE1C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5EDC03" w14:textId="77777777" w:rsidR="00DE1C6B" w:rsidRDefault="00DE1C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F011" w14:textId="151DBE4C" w:rsidR="00DE1C6B" w:rsidRDefault="00DE1C6B" w:rsidP="009D5B57">
    <w:pPr>
      <w:pStyle w:val="Header"/>
      <w:tabs>
        <w:tab w:val="clear" w:pos="709"/>
        <w:tab w:val="clear" w:pos="8789"/>
      </w:tabs>
      <w:rPr>
        <w:snapToGrid w:val="0"/>
      </w:rPr>
    </w:pPr>
    <w:r>
      <w:rPr>
        <w:snapToGrid w:val="0"/>
      </w:rPr>
      <w:tab/>
    </w:r>
    <w:r>
      <w:rPr>
        <w:snapToGrid w:val="0"/>
      </w:rPr>
      <w:tab/>
      <w:t>CA 141-02</w:t>
    </w:r>
  </w:p>
  <w:p w14:paraId="0FF49D5C" w14:textId="41FF33E9" w:rsidR="00DE1C6B" w:rsidRDefault="00DE1C6B" w:rsidP="009D5B57">
    <w:pPr>
      <w:pStyle w:val="Header"/>
      <w:tabs>
        <w:tab w:val="clear" w:pos="709"/>
        <w:tab w:val="clear" w:pos="8789"/>
      </w:tabs>
      <w:rPr>
        <w:snapToGrid w:val="0"/>
      </w:rPr>
    </w:pPr>
    <w:r>
      <w:rPr>
        <w:snapToGrid w:val="0"/>
      </w:rPr>
      <w:t xml:space="preserve">Rev </w:t>
    </w:r>
    <w:r w:rsidR="00BA69A6">
      <w:rPr>
        <w:snapToGrid w:val="0"/>
      </w:rPr>
      <w:t>1</w:t>
    </w:r>
    <w:r>
      <w:rPr>
        <w:snapToGrid w:val="0"/>
      </w:rPr>
      <w:t>:0</w:t>
    </w:r>
    <w:r w:rsidR="00BA69A6">
      <w:rPr>
        <w:snapToGrid w:val="0"/>
      </w:rPr>
      <w:t>7</w:t>
    </w:r>
    <w:r>
      <w:rPr>
        <w:snapToGrid w:val="0"/>
      </w:rPr>
      <w:t>/</w:t>
    </w:r>
    <w:r w:rsidR="00BA69A6">
      <w:rPr>
        <w:snapToGrid w:val="0"/>
      </w:rPr>
      <w:t>25</w:t>
    </w:r>
  </w:p>
  <w:p w14:paraId="36459C74" w14:textId="77777777" w:rsidR="00DE1C6B" w:rsidRDefault="00DE1C6B" w:rsidP="009D5B57">
    <w:pPr>
      <w:pStyle w:val="Header"/>
      <w:tabs>
        <w:tab w:val="clear" w:pos="8789"/>
        <w:tab w:val="right" w:pos="14940"/>
      </w:tabs>
      <w:jc w:val="lef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E4679"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E4679">
      <w:rPr>
        <w:noProof/>
        <w:snapToGrid w:val="0"/>
      </w:rPr>
      <w:t>8</w:t>
    </w:r>
    <w:r>
      <w:rPr>
        <w:snapToGrid w:val="0"/>
      </w:rPr>
      <w:fldChar w:fldCharType="end"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D1DF" w14:textId="77777777" w:rsidR="00D5739C" w:rsidRDefault="00D5739C">
      <w:r>
        <w:separator/>
      </w:r>
    </w:p>
  </w:footnote>
  <w:footnote w:type="continuationSeparator" w:id="0">
    <w:p w14:paraId="7FB279C2" w14:textId="77777777" w:rsidR="00D5739C" w:rsidRDefault="00D5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4E62" w14:textId="77777777" w:rsidR="00DE1C6B" w:rsidRDefault="009E4679" w:rsidP="009D5B57">
    <w:pPr>
      <w:pStyle w:val="Header"/>
      <w:tabs>
        <w:tab w:val="clear" w:pos="8789"/>
        <w:tab w:val="right" w:pos="14940"/>
      </w:tabs>
      <w:jc w:val="left"/>
      <w:rPr>
        <w:lang w:val="en-NZ"/>
      </w:rPr>
    </w:pPr>
    <w:r w:rsidRPr="00DE72EF">
      <w:rPr>
        <w:noProof/>
        <w:lang w:val="en-AU" w:eastAsia="en-AU"/>
      </w:rPr>
      <w:drawing>
        <wp:inline distT="0" distB="0" distL="0" distR="0" wp14:anchorId="3B70D620" wp14:editId="72D36389">
          <wp:extent cx="1615440" cy="579120"/>
          <wp:effectExtent l="0" t="0" r="0" b="0"/>
          <wp:docPr id="1" name="Picture 1" descr="D:\CASAPNG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SAPNG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1C6B">
      <w:t xml:space="preserve"> </w:t>
    </w:r>
    <w:r w:rsidR="00DE1C6B">
      <w:tab/>
      <w:t xml:space="preserve">Part 141 Aviation </w:t>
    </w:r>
    <w:proofErr w:type="gramStart"/>
    <w:r w:rsidR="00DE1C6B">
      <w:t>Training  Organisation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2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7" w15:restartNumberingAfterBreak="0">
    <w:nsid w:val="40716654"/>
    <w:multiLevelType w:val="hybridMultilevel"/>
    <w:tmpl w:val="E26AB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28568">
    <w:abstractNumId w:val="5"/>
  </w:num>
  <w:num w:numId="2" w16cid:durableId="1299918699">
    <w:abstractNumId w:val="4"/>
  </w:num>
  <w:num w:numId="3" w16cid:durableId="1883400160">
    <w:abstractNumId w:val="0"/>
  </w:num>
  <w:num w:numId="4" w16cid:durableId="6493971">
    <w:abstractNumId w:val="5"/>
  </w:num>
  <w:num w:numId="5" w16cid:durableId="1630747243">
    <w:abstractNumId w:val="4"/>
  </w:num>
  <w:num w:numId="6" w16cid:durableId="1297561725">
    <w:abstractNumId w:val="0"/>
  </w:num>
  <w:num w:numId="7" w16cid:durableId="813137745">
    <w:abstractNumId w:val="6"/>
  </w:num>
  <w:num w:numId="8" w16cid:durableId="149296009">
    <w:abstractNumId w:val="1"/>
  </w:num>
  <w:num w:numId="9" w16cid:durableId="1871994068">
    <w:abstractNumId w:val="2"/>
  </w:num>
  <w:num w:numId="10" w16cid:durableId="1869685364">
    <w:abstractNumId w:val="3"/>
  </w:num>
  <w:num w:numId="11" w16cid:durableId="1491368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NZ" w:vendorID="64" w:dllVersion="5" w:nlCheck="1" w:checkStyle="1"/>
  <w:activeWritingStyle w:appName="MSWord" w:lang="en-AU" w:vendorID="64" w:dllVersion="5" w:nlCheck="1" w:checkStyle="1"/>
  <w:activeWritingStyle w:appName="MSWord" w:lang="en-GB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Bodytext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" w:val="w:compa"/>
  </w:docVars>
  <w:rsids>
    <w:rsidRoot w:val="0068478C"/>
    <w:rsid w:val="000053DB"/>
    <w:rsid w:val="00005714"/>
    <w:rsid w:val="00006741"/>
    <w:rsid w:val="00006CA2"/>
    <w:rsid w:val="0001506D"/>
    <w:rsid w:val="00022E5B"/>
    <w:rsid w:val="00035745"/>
    <w:rsid w:val="00036D38"/>
    <w:rsid w:val="00040023"/>
    <w:rsid w:val="00051530"/>
    <w:rsid w:val="00052364"/>
    <w:rsid w:val="00071B8B"/>
    <w:rsid w:val="000728AF"/>
    <w:rsid w:val="00072A9F"/>
    <w:rsid w:val="00074C47"/>
    <w:rsid w:val="00076060"/>
    <w:rsid w:val="0008626B"/>
    <w:rsid w:val="00092EEA"/>
    <w:rsid w:val="000942E1"/>
    <w:rsid w:val="000A1CB3"/>
    <w:rsid w:val="000C660E"/>
    <w:rsid w:val="000D6D73"/>
    <w:rsid w:val="000F1B26"/>
    <w:rsid w:val="000F4B23"/>
    <w:rsid w:val="001106D6"/>
    <w:rsid w:val="00110DB2"/>
    <w:rsid w:val="00115AB6"/>
    <w:rsid w:val="00137DB6"/>
    <w:rsid w:val="0014272C"/>
    <w:rsid w:val="001535B8"/>
    <w:rsid w:val="00153638"/>
    <w:rsid w:val="00161598"/>
    <w:rsid w:val="001634C5"/>
    <w:rsid w:val="00166B76"/>
    <w:rsid w:val="00170057"/>
    <w:rsid w:val="0017075B"/>
    <w:rsid w:val="00177D0E"/>
    <w:rsid w:val="001855F7"/>
    <w:rsid w:val="00185A55"/>
    <w:rsid w:val="001C3B9E"/>
    <w:rsid w:val="001C5C82"/>
    <w:rsid w:val="001C7640"/>
    <w:rsid w:val="001D5375"/>
    <w:rsid w:val="001E3F1A"/>
    <w:rsid w:val="001F27F8"/>
    <w:rsid w:val="001F7271"/>
    <w:rsid w:val="00207ABC"/>
    <w:rsid w:val="00213306"/>
    <w:rsid w:val="00215D5E"/>
    <w:rsid w:val="00220957"/>
    <w:rsid w:val="002253BF"/>
    <w:rsid w:val="00227AC3"/>
    <w:rsid w:val="002301AE"/>
    <w:rsid w:val="002318A4"/>
    <w:rsid w:val="002377E7"/>
    <w:rsid w:val="002664B0"/>
    <w:rsid w:val="002666A1"/>
    <w:rsid w:val="00275A6E"/>
    <w:rsid w:val="00277CF5"/>
    <w:rsid w:val="00281334"/>
    <w:rsid w:val="00286567"/>
    <w:rsid w:val="002940A5"/>
    <w:rsid w:val="002C1E30"/>
    <w:rsid w:val="002D5E79"/>
    <w:rsid w:val="002D7175"/>
    <w:rsid w:val="002E021A"/>
    <w:rsid w:val="002E6AB4"/>
    <w:rsid w:val="003024F9"/>
    <w:rsid w:val="0031229E"/>
    <w:rsid w:val="00321253"/>
    <w:rsid w:val="00326D9F"/>
    <w:rsid w:val="0033710C"/>
    <w:rsid w:val="003403BF"/>
    <w:rsid w:val="00341061"/>
    <w:rsid w:val="00346721"/>
    <w:rsid w:val="0035233C"/>
    <w:rsid w:val="00367C28"/>
    <w:rsid w:val="0037064C"/>
    <w:rsid w:val="00376BB7"/>
    <w:rsid w:val="003836DD"/>
    <w:rsid w:val="00386B11"/>
    <w:rsid w:val="00391F17"/>
    <w:rsid w:val="003A2616"/>
    <w:rsid w:val="003C3A52"/>
    <w:rsid w:val="003C53F2"/>
    <w:rsid w:val="003D126C"/>
    <w:rsid w:val="003D192E"/>
    <w:rsid w:val="003F0115"/>
    <w:rsid w:val="00406067"/>
    <w:rsid w:val="0040796C"/>
    <w:rsid w:val="00416BA5"/>
    <w:rsid w:val="004211B3"/>
    <w:rsid w:val="00422D10"/>
    <w:rsid w:val="00425C21"/>
    <w:rsid w:val="004306BE"/>
    <w:rsid w:val="004329C0"/>
    <w:rsid w:val="00436444"/>
    <w:rsid w:val="00436826"/>
    <w:rsid w:val="004474A0"/>
    <w:rsid w:val="00470FD8"/>
    <w:rsid w:val="004877A9"/>
    <w:rsid w:val="004A6D84"/>
    <w:rsid w:val="004C6005"/>
    <w:rsid w:val="004D4BB8"/>
    <w:rsid w:val="004D5361"/>
    <w:rsid w:val="004D617F"/>
    <w:rsid w:val="004D7853"/>
    <w:rsid w:val="004E49CC"/>
    <w:rsid w:val="004E4A0F"/>
    <w:rsid w:val="004F1B51"/>
    <w:rsid w:val="005004CE"/>
    <w:rsid w:val="005031C6"/>
    <w:rsid w:val="00503503"/>
    <w:rsid w:val="00504617"/>
    <w:rsid w:val="00505AF6"/>
    <w:rsid w:val="005072CD"/>
    <w:rsid w:val="00507EE1"/>
    <w:rsid w:val="005111FA"/>
    <w:rsid w:val="00512B16"/>
    <w:rsid w:val="00527838"/>
    <w:rsid w:val="00531649"/>
    <w:rsid w:val="00543002"/>
    <w:rsid w:val="005506D5"/>
    <w:rsid w:val="005616DC"/>
    <w:rsid w:val="00565631"/>
    <w:rsid w:val="00570CDC"/>
    <w:rsid w:val="005853AF"/>
    <w:rsid w:val="005923B8"/>
    <w:rsid w:val="005B2171"/>
    <w:rsid w:val="005C2A8B"/>
    <w:rsid w:val="005C758E"/>
    <w:rsid w:val="005D24A4"/>
    <w:rsid w:val="005E0386"/>
    <w:rsid w:val="005E30B0"/>
    <w:rsid w:val="005E45D9"/>
    <w:rsid w:val="005F39D2"/>
    <w:rsid w:val="005F4BB9"/>
    <w:rsid w:val="00602C25"/>
    <w:rsid w:val="00603F0E"/>
    <w:rsid w:val="00605293"/>
    <w:rsid w:val="006102EA"/>
    <w:rsid w:val="00624EC0"/>
    <w:rsid w:val="00635C4D"/>
    <w:rsid w:val="00637C5E"/>
    <w:rsid w:val="0064772C"/>
    <w:rsid w:val="0065293A"/>
    <w:rsid w:val="00652BF0"/>
    <w:rsid w:val="00654716"/>
    <w:rsid w:val="00655C45"/>
    <w:rsid w:val="00657F73"/>
    <w:rsid w:val="006601B9"/>
    <w:rsid w:val="00664475"/>
    <w:rsid w:val="00680278"/>
    <w:rsid w:val="00680A1A"/>
    <w:rsid w:val="0068478C"/>
    <w:rsid w:val="006A4BEC"/>
    <w:rsid w:val="006B2946"/>
    <w:rsid w:val="006D48B4"/>
    <w:rsid w:val="006E12F1"/>
    <w:rsid w:val="006E191D"/>
    <w:rsid w:val="006E55F3"/>
    <w:rsid w:val="006E5611"/>
    <w:rsid w:val="006E5D72"/>
    <w:rsid w:val="006F580C"/>
    <w:rsid w:val="006F5FE5"/>
    <w:rsid w:val="0070574F"/>
    <w:rsid w:val="00705DFB"/>
    <w:rsid w:val="00715701"/>
    <w:rsid w:val="00720051"/>
    <w:rsid w:val="00722976"/>
    <w:rsid w:val="00726558"/>
    <w:rsid w:val="0072764E"/>
    <w:rsid w:val="00741972"/>
    <w:rsid w:val="00742862"/>
    <w:rsid w:val="00744FF6"/>
    <w:rsid w:val="0074653D"/>
    <w:rsid w:val="00775221"/>
    <w:rsid w:val="00783716"/>
    <w:rsid w:val="0079665B"/>
    <w:rsid w:val="007A13A4"/>
    <w:rsid w:val="007A266D"/>
    <w:rsid w:val="007B2EDC"/>
    <w:rsid w:val="007B73EA"/>
    <w:rsid w:val="007D7CE4"/>
    <w:rsid w:val="007E715B"/>
    <w:rsid w:val="007F07DB"/>
    <w:rsid w:val="007F68D6"/>
    <w:rsid w:val="008018D5"/>
    <w:rsid w:val="00806159"/>
    <w:rsid w:val="0080687A"/>
    <w:rsid w:val="00814116"/>
    <w:rsid w:val="00821764"/>
    <w:rsid w:val="0082252F"/>
    <w:rsid w:val="00822AD3"/>
    <w:rsid w:val="00825716"/>
    <w:rsid w:val="00833E1F"/>
    <w:rsid w:val="00835EBB"/>
    <w:rsid w:val="00837B22"/>
    <w:rsid w:val="0084048D"/>
    <w:rsid w:val="00841133"/>
    <w:rsid w:val="008451DF"/>
    <w:rsid w:val="00852D4C"/>
    <w:rsid w:val="00867561"/>
    <w:rsid w:val="00880E35"/>
    <w:rsid w:val="00881A67"/>
    <w:rsid w:val="00884297"/>
    <w:rsid w:val="00896F92"/>
    <w:rsid w:val="008A48B1"/>
    <w:rsid w:val="008B1517"/>
    <w:rsid w:val="008B2461"/>
    <w:rsid w:val="008B4BFB"/>
    <w:rsid w:val="008C0B32"/>
    <w:rsid w:val="008C56D7"/>
    <w:rsid w:val="008C64C5"/>
    <w:rsid w:val="008D1DDF"/>
    <w:rsid w:val="008F2BB3"/>
    <w:rsid w:val="008F3B64"/>
    <w:rsid w:val="009016CF"/>
    <w:rsid w:val="00911C55"/>
    <w:rsid w:val="0092498D"/>
    <w:rsid w:val="00926DDC"/>
    <w:rsid w:val="00930DEA"/>
    <w:rsid w:val="00934437"/>
    <w:rsid w:val="0093526E"/>
    <w:rsid w:val="009439A2"/>
    <w:rsid w:val="00943CE0"/>
    <w:rsid w:val="0095104B"/>
    <w:rsid w:val="00955A6E"/>
    <w:rsid w:val="00955F55"/>
    <w:rsid w:val="009668E9"/>
    <w:rsid w:val="009710EB"/>
    <w:rsid w:val="009711F2"/>
    <w:rsid w:val="00975901"/>
    <w:rsid w:val="009852E7"/>
    <w:rsid w:val="00997832"/>
    <w:rsid w:val="009A0BEF"/>
    <w:rsid w:val="009B3DCD"/>
    <w:rsid w:val="009C79B1"/>
    <w:rsid w:val="009D0485"/>
    <w:rsid w:val="009D05F6"/>
    <w:rsid w:val="009D5B57"/>
    <w:rsid w:val="009E4679"/>
    <w:rsid w:val="009F17DA"/>
    <w:rsid w:val="009F3168"/>
    <w:rsid w:val="00A132C4"/>
    <w:rsid w:val="00A236B8"/>
    <w:rsid w:val="00A23B82"/>
    <w:rsid w:val="00A405F2"/>
    <w:rsid w:val="00A4556D"/>
    <w:rsid w:val="00A52FCF"/>
    <w:rsid w:val="00A6010A"/>
    <w:rsid w:val="00A624BA"/>
    <w:rsid w:val="00A747CC"/>
    <w:rsid w:val="00A759BE"/>
    <w:rsid w:val="00A81819"/>
    <w:rsid w:val="00A962C3"/>
    <w:rsid w:val="00AA6DA4"/>
    <w:rsid w:val="00AB0EE1"/>
    <w:rsid w:val="00AC7280"/>
    <w:rsid w:val="00AD2972"/>
    <w:rsid w:val="00AD5137"/>
    <w:rsid w:val="00B02C04"/>
    <w:rsid w:val="00B05788"/>
    <w:rsid w:val="00B1025A"/>
    <w:rsid w:val="00B21A24"/>
    <w:rsid w:val="00B227F1"/>
    <w:rsid w:val="00B43725"/>
    <w:rsid w:val="00B5188F"/>
    <w:rsid w:val="00B6359A"/>
    <w:rsid w:val="00B6736D"/>
    <w:rsid w:val="00B7098F"/>
    <w:rsid w:val="00B74AF1"/>
    <w:rsid w:val="00B95070"/>
    <w:rsid w:val="00BA112D"/>
    <w:rsid w:val="00BA69A6"/>
    <w:rsid w:val="00BB5142"/>
    <w:rsid w:val="00BC0E58"/>
    <w:rsid w:val="00BC5362"/>
    <w:rsid w:val="00BC6BC4"/>
    <w:rsid w:val="00BC775B"/>
    <w:rsid w:val="00BD3309"/>
    <w:rsid w:val="00BD4840"/>
    <w:rsid w:val="00BD6273"/>
    <w:rsid w:val="00BE31F4"/>
    <w:rsid w:val="00BE4642"/>
    <w:rsid w:val="00BF7D02"/>
    <w:rsid w:val="00C2628F"/>
    <w:rsid w:val="00C326B5"/>
    <w:rsid w:val="00C33203"/>
    <w:rsid w:val="00C729DE"/>
    <w:rsid w:val="00C84EBD"/>
    <w:rsid w:val="00C869C7"/>
    <w:rsid w:val="00C87953"/>
    <w:rsid w:val="00C9079F"/>
    <w:rsid w:val="00C910AB"/>
    <w:rsid w:val="00C94CED"/>
    <w:rsid w:val="00C97333"/>
    <w:rsid w:val="00CA43C3"/>
    <w:rsid w:val="00CB31F3"/>
    <w:rsid w:val="00CB36C4"/>
    <w:rsid w:val="00CD0828"/>
    <w:rsid w:val="00CD5CB8"/>
    <w:rsid w:val="00CD6AA4"/>
    <w:rsid w:val="00CF6832"/>
    <w:rsid w:val="00CF749F"/>
    <w:rsid w:val="00CF7957"/>
    <w:rsid w:val="00D022D5"/>
    <w:rsid w:val="00D0480A"/>
    <w:rsid w:val="00D25842"/>
    <w:rsid w:val="00D31F87"/>
    <w:rsid w:val="00D563D8"/>
    <w:rsid w:val="00D5739C"/>
    <w:rsid w:val="00D5776B"/>
    <w:rsid w:val="00D76E32"/>
    <w:rsid w:val="00D82398"/>
    <w:rsid w:val="00D8784A"/>
    <w:rsid w:val="00D879DE"/>
    <w:rsid w:val="00D94AB0"/>
    <w:rsid w:val="00D974E0"/>
    <w:rsid w:val="00DA0F4E"/>
    <w:rsid w:val="00DA5541"/>
    <w:rsid w:val="00DB7C70"/>
    <w:rsid w:val="00DC3D67"/>
    <w:rsid w:val="00DC6F27"/>
    <w:rsid w:val="00DD0569"/>
    <w:rsid w:val="00DD452A"/>
    <w:rsid w:val="00DE1C6B"/>
    <w:rsid w:val="00DE230E"/>
    <w:rsid w:val="00DF2459"/>
    <w:rsid w:val="00E15507"/>
    <w:rsid w:val="00E2436E"/>
    <w:rsid w:val="00E27141"/>
    <w:rsid w:val="00E47526"/>
    <w:rsid w:val="00E53573"/>
    <w:rsid w:val="00E70515"/>
    <w:rsid w:val="00E71A16"/>
    <w:rsid w:val="00E73C34"/>
    <w:rsid w:val="00E80C5F"/>
    <w:rsid w:val="00E91FA0"/>
    <w:rsid w:val="00E9408B"/>
    <w:rsid w:val="00EA2E65"/>
    <w:rsid w:val="00EB17CC"/>
    <w:rsid w:val="00EC0078"/>
    <w:rsid w:val="00EC1CF8"/>
    <w:rsid w:val="00EC278B"/>
    <w:rsid w:val="00ED515B"/>
    <w:rsid w:val="00EE41FC"/>
    <w:rsid w:val="00EE4B7C"/>
    <w:rsid w:val="00EF3860"/>
    <w:rsid w:val="00EF490F"/>
    <w:rsid w:val="00F0480B"/>
    <w:rsid w:val="00F07542"/>
    <w:rsid w:val="00F20AB3"/>
    <w:rsid w:val="00F22A42"/>
    <w:rsid w:val="00F271FE"/>
    <w:rsid w:val="00F373F7"/>
    <w:rsid w:val="00F444DE"/>
    <w:rsid w:val="00F50DDC"/>
    <w:rsid w:val="00F640F8"/>
    <w:rsid w:val="00F7726B"/>
    <w:rsid w:val="00F87A1B"/>
    <w:rsid w:val="00FA00D0"/>
    <w:rsid w:val="00FB050A"/>
    <w:rsid w:val="00FB1799"/>
    <w:rsid w:val="00FB2A1E"/>
    <w:rsid w:val="00FB368C"/>
    <w:rsid w:val="00FD30CF"/>
    <w:rsid w:val="00FD529A"/>
    <w:rsid w:val="00FF42BC"/>
    <w:rsid w:val="00FF6F72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BE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C87953"/>
    <w:pPr>
      <w:tabs>
        <w:tab w:val="left" w:pos="709"/>
      </w:tabs>
      <w:spacing w:after="200"/>
    </w:pPr>
    <w:rPr>
      <w:sz w:val="24"/>
      <w:lang w:eastAsia="en-US"/>
    </w:rPr>
  </w:style>
  <w:style w:type="paragraph" w:styleId="Heading1">
    <w:name w:val="heading 1"/>
    <w:next w:val="Heading2"/>
    <w:qFormat/>
    <w:rsid w:val="00C87953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rsid w:val="00C87953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C87953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C87953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rsid w:val="00C87953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C87953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C87953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C87953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C87953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C87953"/>
    <w:rPr>
      <w:sz w:val="16"/>
    </w:rPr>
  </w:style>
  <w:style w:type="paragraph" w:styleId="CommentText">
    <w:name w:val="annotation text"/>
    <w:basedOn w:val="Normal"/>
    <w:semiHidden/>
    <w:rsid w:val="00C87953"/>
    <w:rPr>
      <w:lang w:val="en-GB"/>
    </w:rPr>
  </w:style>
  <w:style w:type="paragraph" w:customStyle="1" w:styleId="Bodytext">
    <w:name w:val="Bodytext"/>
    <w:rsid w:val="00C87953"/>
    <w:pPr>
      <w:tabs>
        <w:tab w:val="left" w:pos="709"/>
      </w:tabs>
      <w:spacing w:after="200"/>
    </w:pPr>
    <w:rPr>
      <w:sz w:val="24"/>
      <w:lang w:eastAsia="en-US"/>
    </w:rPr>
  </w:style>
  <w:style w:type="paragraph" w:customStyle="1" w:styleId="BodytextIndent">
    <w:name w:val="Bodytext Indent"/>
    <w:basedOn w:val="NormalIndent"/>
    <w:rsid w:val="00C87953"/>
    <w:rPr>
      <w:lang w:val="en-GB"/>
    </w:rPr>
  </w:style>
  <w:style w:type="paragraph" w:styleId="NormalIndent">
    <w:name w:val="Normal Indent"/>
    <w:basedOn w:val="Normal"/>
    <w:rsid w:val="00C87953"/>
    <w:pPr>
      <w:ind w:left="567"/>
    </w:pPr>
  </w:style>
  <w:style w:type="paragraph" w:customStyle="1" w:styleId="Bodytextlist">
    <w:name w:val="Bodytextlist"/>
    <w:basedOn w:val="Bodytext"/>
    <w:rsid w:val="00C87953"/>
    <w:pPr>
      <w:spacing w:after="0"/>
    </w:pPr>
  </w:style>
  <w:style w:type="paragraph" w:customStyle="1" w:styleId="Bulleta">
    <w:name w:val="Bullet(a)"/>
    <w:basedOn w:val="Bodytext"/>
    <w:rsid w:val="00C87953"/>
    <w:pPr>
      <w:numPr>
        <w:numId w:val="4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C87953"/>
    <w:pPr>
      <w:numPr>
        <w:numId w:val="5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C87953"/>
    <w:pPr>
      <w:numPr>
        <w:numId w:val="6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rsid w:val="00C87953"/>
    <w:rPr>
      <w:lang w:val="en-GB"/>
    </w:rPr>
  </w:style>
  <w:style w:type="paragraph" w:styleId="EnvelopeAddress">
    <w:name w:val="envelope address"/>
    <w:basedOn w:val="Normal"/>
    <w:rsid w:val="00C87953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C87953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C87953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C87953"/>
    <w:rPr>
      <w:position w:val="6"/>
      <w:sz w:val="16"/>
    </w:rPr>
  </w:style>
  <w:style w:type="paragraph" w:styleId="FootnoteText">
    <w:name w:val="footnote text"/>
    <w:basedOn w:val="Normal"/>
    <w:semiHidden/>
    <w:rsid w:val="00C87953"/>
    <w:rPr>
      <w:lang w:val="en-GB"/>
    </w:rPr>
  </w:style>
  <w:style w:type="paragraph" w:styleId="Header">
    <w:name w:val="header"/>
    <w:basedOn w:val="Normal"/>
    <w:rsid w:val="00C87953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C87953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C87953"/>
    <w:rPr>
      <w:lang w:val="en-GB"/>
    </w:rPr>
  </w:style>
  <w:style w:type="paragraph" w:styleId="Index2">
    <w:name w:val="index 2"/>
    <w:basedOn w:val="Normal"/>
    <w:next w:val="Normal"/>
    <w:semiHidden/>
    <w:rsid w:val="00C87953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C87953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C87953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C87953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C87953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C87953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C87953"/>
    <w:rPr>
      <w:lang w:val="en-GB"/>
    </w:rPr>
  </w:style>
  <w:style w:type="paragraph" w:styleId="MacroText">
    <w:name w:val="macro"/>
    <w:semiHidden/>
    <w:rsid w:val="00C879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C87953"/>
    <w:pPr>
      <w:spacing w:before="720" w:after="0"/>
    </w:pPr>
  </w:style>
  <w:style w:type="paragraph" w:customStyle="1" w:styleId="Numbera">
    <w:name w:val="Number(a)"/>
    <w:basedOn w:val="Bodytext"/>
    <w:rsid w:val="00C87953"/>
    <w:pPr>
      <w:spacing w:after="120"/>
      <w:ind w:left="993" w:hanging="284"/>
    </w:pPr>
  </w:style>
  <w:style w:type="paragraph" w:customStyle="1" w:styleId="Numberi">
    <w:name w:val="Number(i)"/>
    <w:basedOn w:val="Bulleti"/>
    <w:rsid w:val="00C87953"/>
  </w:style>
  <w:style w:type="paragraph" w:customStyle="1" w:styleId="NumberBodytxt">
    <w:name w:val="NumberBodytxt"/>
    <w:basedOn w:val="BulletBodytext"/>
    <w:rsid w:val="00C87953"/>
  </w:style>
  <w:style w:type="character" w:styleId="PageNumber">
    <w:name w:val="page number"/>
    <w:rsid w:val="00C87953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C87953"/>
  </w:style>
  <w:style w:type="paragraph" w:customStyle="1" w:styleId="Subtitle1">
    <w:name w:val="Subtitle1"/>
    <w:basedOn w:val="Title"/>
    <w:next w:val="Normal"/>
    <w:rsid w:val="00C87953"/>
    <w:pPr>
      <w:spacing w:before="0" w:after="240"/>
    </w:pPr>
  </w:style>
  <w:style w:type="paragraph" w:styleId="Title">
    <w:name w:val="Title"/>
    <w:basedOn w:val="Heading1"/>
    <w:next w:val="Subtitle1"/>
    <w:qFormat/>
    <w:rsid w:val="00C87953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Titlepage">
    <w:name w:val="Titlepage"/>
    <w:basedOn w:val="Bodytext"/>
    <w:rsid w:val="00C8795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C87953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C87953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C87953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C87953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C87953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C87953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C87953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C87953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C87953"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rsid w:val="00C87953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C87953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11">
    <w:name w:val="EmailStyle611"/>
    <w:rsid w:val="00C87953"/>
    <w:rPr>
      <w:rFonts w:ascii="Arial" w:hAnsi="Arial" w:cs="Arial"/>
      <w:color w:val="auto"/>
      <w:sz w:val="20"/>
    </w:rPr>
  </w:style>
  <w:style w:type="character" w:customStyle="1" w:styleId="EmailStyle621">
    <w:name w:val="EmailStyle621"/>
    <w:rsid w:val="00C87953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70574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177D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7D0E"/>
    <w:rPr>
      <w:rFonts w:ascii="Tahoma" w:hAnsi="Tahoma" w:cs="Tahoma"/>
      <w:sz w:val="16"/>
      <w:szCs w:val="16"/>
      <w:lang w:val="en-AU" w:eastAsia="en-US"/>
    </w:rPr>
  </w:style>
  <w:style w:type="character" w:styleId="PlaceholderText">
    <w:name w:val="Placeholder Text"/>
    <w:uiPriority w:val="99"/>
    <w:semiHidden/>
    <w:rsid w:val="00CF749F"/>
    <w:rPr>
      <w:color w:val="808080"/>
    </w:rPr>
  </w:style>
  <w:style w:type="table" w:styleId="TableGrid">
    <w:name w:val="Table Grid"/>
    <w:basedOn w:val="TableNormal"/>
    <w:rsid w:val="009F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292741072CC47873D3688EA7A02C9" ma:contentTypeVersion="3" ma:contentTypeDescription="Create a new document." ma:contentTypeScope="" ma:versionID="5055087729ff136c6fe80209676babdc">
  <xsd:schema xmlns:xsd="http://www.w3.org/2001/XMLSchema" xmlns:p="http://schemas.microsoft.com/office/2006/metadata/properties" xmlns:ns2="af7441f5-4cd8-448f-8f10-cb1852bc3ffa" xmlns:ns3="http://schemas.microsoft.com/sharepoint/v3/fields" targetNamespace="http://schemas.microsoft.com/office/2006/metadata/properties" ma:root="true" ma:fieldsID="26d33aab626dcbd81611f2caa0aceaa3" ns2:_="" ns3:_="">
    <xsd:import namespace="af7441f5-4cd8-448f-8f10-cb1852bc3ff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inted_x0020_Rev_x002e__x0020_No_x002e_"/>
                <xsd:element ref="ns2:Printed_x0020_Rev_x002e__x0020_Date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f7441f5-4cd8-448f-8f10-cb1852bc3ffa" elementFormDefault="qualified">
    <xsd:import namespace="http://schemas.microsoft.com/office/2006/documentManagement/types"/>
    <xsd:element name="Printed_x0020_Rev_x002e__x0020_No_x002e_" ma:index="2" ma:displayName="Printed Rev. No." ma:internalName="Printed_x0020_Rev_x002e__x0020_No_x002e_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Printed_x0020_Rev_x002e__x0020_No_x002e_ xmlns="af7441f5-4cd8-448f-8f10-cb1852bc3ffa">4</Printed_x0020_Rev_x002e__x0020_No_x002e_>
    <Printed_x0020_Rev_x002e__x0020_Date xmlns="af7441f5-4cd8-448f-8f10-cb1852bc3ffa">Mar 2011</Printed_x0020_Rev_x002e__x0020_Date>
  </documentManagement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2855765-3CC9-4EBD-AD6E-006A6A4EB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441f5-4cd8-448f-8f10-cb1852bc3ffa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D322117-476E-4FF0-BC09-66B39659BD7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f7441f5-4cd8-448f-8f10-cb1852bc3ffa"/>
  </ds:schemaRefs>
</ds:datastoreItem>
</file>

<file path=customXml/itemProps3.xml><?xml version="1.0" encoding="utf-8"?>
<ds:datastoreItem xmlns:ds="http://schemas.openxmlformats.org/officeDocument/2006/customXml" ds:itemID="{EF54460C-2DBE-49A0-B90C-A6404C2313B5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7578834A-B2A5-4004-8977-43C42D1EF3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42CDBE-3C18-49B8-B46E-9D8F1BEFAE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B09A4AF-628D-4227-80F9-416B3D73480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2025-07-03T01:18:00Z</dcterms:created>
  <dcterms:modified xsi:type="dcterms:W3CDTF">2025-07-03T05:47:00Z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0x010100847292741072CC47873D3688EA7A02C9</vt:lpwstr>
  </property>
</Properties>
</file>